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6A3" w14:textId="22BA6D4D" w:rsidR="003A74F5" w:rsidRDefault="003A74F5" w:rsidP="00F90FCC">
      <w:pPr>
        <w:jc w:val="center"/>
        <w:rPr>
          <w:b/>
          <w:bCs/>
          <w:sz w:val="52"/>
          <w:szCs w:val="52"/>
        </w:rPr>
      </w:pPr>
      <w:r w:rsidRPr="0036634D">
        <w:rPr>
          <w:b/>
          <w:bCs/>
          <w:sz w:val="52"/>
          <w:szCs w:val="52"/>
        </w:rPr>
        <w:t xml:space="preserve">NEWTON POPPLEFORD AND HARPFORD </w:t>
      </w:r>
      <w:r w:rsidR="00F90FCC">
        <w:rPr>
          <w:b/>
          <w:bCs/>
          <w:sz w:val="52"/>
          <w:szCs w:val="52"/>
        </w:rPr>
        <w:br/>
      </w:r>
      <w:r w:rsidRPr="0036634D">
        <w:rPr>
          <w:b/>
          <w:bCs/>
          <w:sz w:val="52"/>
          <w:szCs w:val="52"/>
        </w:rPr>
        <w:t>PARISH COUNCIL</w:t>
      </w:r>
    </w:p>
    <w:p w14:paraId="75399B56" w14:textId="7686FEA6" w:rsidR="003A74F5" w:rsidRDefault="000570D6" w:rsidP="000570D6">
      <w:pPr>
        <w:pStyle w:val="NoSpacing"/>
        <w:jc w:val="center"/>
        <w:rPr>
          <w:b/>
          <w:bCs/>
          <w:sz w:val="28"/>
          <w:szCs w:val="28"/>
        </w:rPr>
      </w:pPr>
      <w:r w:rsidRPr="000570D6">
        <w:rPr>
          <w:b/>
          <w:bCs/>
          <w:sz w:val="28"/>
          <w:szCs w:val="28"/>
        </w:rPr>
        <w:t xml:space="preserve">Notice of a meeting of the Finance Committee – </w:t>
      </w:r>
      <w:r w:rsidR="00BA4B3F">
        <w:rPr>
          <w:b/>
          <w:bCs/>
          <w:sz w:val="28"/>
          <w:szCs w:val="28"/>
        </w:rPr>
        <w:t>Tuesday, 20</w:t>
      </w:r>
      <w:r w:rsidR="00BA4B3F" w:rsidRPr="00BA4B3F">
        <w:rPr>
          <w:b/>
          <w:bCs/>
          <w:sz w:val="28"/>
          <w:szCs w:val="28"/>
          <w:vertAlign w:val="superscript"/>
        </w:rPr>
        <w:t>th</w:t>
      </w:r>
      <w:r w:rsidR="00BA4B3F">
        <w:rPr>
          <w:b/>
          <w:bCs/>
          <w:sz w:val="28"/>
          <w:szCs w:val="28"/>
        </w:rPr>
        <w:t xml:space="preserve"> September</w:t>
      </w:r>
      <w:r w:rsidRPr="000570D6">
        <w:rPr>
          <w:b/>
          <w:bCs/>
          <w:sz w:val="28"/>
          <w:szCs w:val="28"/>
        </w:rPr>
        <w:t xml:space="preserve"> 2022</w:t>
      </w:r>
    </w:p>
    <w:p w14:paraId="4CCDB4D9" w14:textId="77777777" w:rsidR="000570D6" w:rsidRDefault="000570D6" w:rsidP="000570D6">
      <w:pPr>
        <w:pStyle w:val="NoSpacing"/>
        <w:jc w:val="center"/>
        <w:rPr>
          <w:sz w:val="28"/>
          <w:szCs w:val="28"/>
        </w:rPr>
      </w:pPr>
    </w:p>
    <w:p w14:paraId="004FF1FD" w14:textId="0A9FC932" w:rsidR="000570D6" w:rsidRPr="000570D6" w:rsidRDefault="000570D6" w:rsidP="00486A84">
      <w:pPr>
        <w:pStyle w:val="NoSpacing"/>
        <w:jc w:val="center"/>
        <w:rPr>
          <w:sz w:val="24"/>
          <w:szCs w:val="24"/>
        </w:rPr>
      </w:pPr>
      <w:r w:rsidRPr="00486A84">
        <w:rPr>
          <w:b/>
          <w:bCs/>
          <w:sz w:val="24"/>
          <w:szCs w:val="24"/>
        </w:rPr>
        <w:t>Members of this Committee:</w:t>
      </w:r>
      <w:r w:rsidRPr="000570D6">
        <w:rPr>
          <w:sz w:val="24"/>
          <w:szCs w:val="24"/>
        </w:rPr>
        <w:t xml:space="preserve"> Cllrs. Walker (Chair), Burhop (VC), Dalton, Tillotson and Tribble</w:t>
      </w:r>
    </w:p>
    <w:p w14:paraId="74B2169C" w14:textId="3A79FF12" w:rsidR="003A74F5" w:rsidRPr="0036634D" w:rsidRDefault="000570D6" w:rsidP="003A74F5">
      <w:pPr>
        <w:pStyle w:val="NoSpacing"/>
      </w:pPr>
      <w:r>
        <w:tab/>
      </w:r>
      <w:r>
        <w:tab/>
      </w:r>
      <w:r>
        <w:tab/>
      </w:r>
      <w:r>
        <w:tab/>
      </w:r>
      <w:r>
        <w:tab/>
      </w:r>
      <w:r>
        <w:tab/>
      </w:r>
      <w:r>
        <w:tab/>
      </w:r>
      <w:r>
        <w:tab/>
      </w:r>
      <w:r>
        <w:tab/>
      </w:r>
      <w:r>
        <w:tab/>
      </w:r>
      <w:r>
        <w:tab/>
      </w:r>
    </w:p>
    <w:p w14:paraId="1FA5D4BC" w14:textId="20E65A02" w:rsidR="00855D15" w:rsidRDefault="00855D15"/>
    <w:p w14:paraId="6B8EBEDB" w14:textId="77777777" w:rsidR="003A74F5" w:rsidRDefault="003A74F5" w:rsidP="003A74F5">
      <w:pPr>
        <w:pStyle w:val="NoSpacing"/>
        <w:rPr>
          <w:sz w:val="24"/>
          <w:szCs w:val="24"/>
        </w:rPr>
      </w:pPr>
      <w:r>
        <w:rPr>
          <w:sz w:val="24"/>
          <w:szCs w:val="24"/>
        </w:rPr>
        <w:t>Dear Councillor,</w:t>
      </w:r>
    </w:p>
    <w:p w14:paraId="5E3CD822" w14:textId="77777777" w:rsidR="003A74F5" w:rsidRDefault="003A74F5" w:rsidP="003A74F5">
      <w:pPr>
        <w:pStyle w:val="NoSpacing"/>
        <w:rPr>
          <w:sz w:val="24"/>
          <w:szCs w:val="24"/>
        </w:rPr>
      </w:pPr>
    </w:p>
    <w:p w14:paraId="4DD41EBE" w14:textId="4D8BD608" w:rsidR="003A74F5" w:rsidRDefault="003A74F5" w:rsidP="00B927B3">
      <w:pPr>
        <w:pStyle w:val="NoSpacing"/>
        <w:jc w:val="center"/>
        <w:rPr>
          <w:sz w:val="24"/>
          <w:szCs w:val="24"/>
        </w:rPr>
      </w:pPr>
      <w:r>
        <w:rPr>
          <w:sz w:val="24"/>
          <w:szCs w:val="24"/>
        </w:rPr>
        <w:t>You are summoned to a Meeting of</w:t>
      </w:r>
      <w:r w:rsidR="00486A84">
        <w:rPr>
          <w:sz w:val="24"/>
          <w:szCs w:val="24"/>
        </w:rPr>
        <w:t xml:space="preserve"> the Finance Committee</w:t>
      </w:r>
      <w:r w:rsidR="00B927B3">
        <w:rPr>
          <w:sz w:val="24"/>
          <w:szCs w:val="24"/>
        </w:rPr>
        <w:t xml:space="preserve"> </w:t>
      </w:r>
      <w:r>
        <w:rPr>
          <w:sz w:val="24"/>
          <w:szCs w:val="24"/>
        </w:rPr>
        <w:t>taking place at The Pavilion, Back Lane, Newton Poppleford</w:t>
      </w:r>
      <w:r w:rsidR="00B927B3">
        <w:rPr>
          <w:sz w:val="24"/>
          <w:szCs w:val="24"/>
        </w:rPr>
        <w:t xml:space="preserve"> </w:t>
      </w:r>
      <w:r>
        <w:rPr>
          <w:sz w:val="24"/>
          <w:szCs w:val="24"/>
        </w:rPr>
        <w:t xml:space="preserve">at </w:t>
      </w:r>
      <w:r w:rsidR="00E07857">
        <w:rPr>
          <w:sz w:val="24"/>
          <w:szCs w:val="24"/>
        </w:rPr>
        <w:t>8.30</w:t>
      </w:r>
      <w:r>
        <w:rPr>
          <w:sz w:val="24"/>
          <w:szCs w:val="24"/>
        </w:rPr>
        <w:t xml:space="preserve">pm on </w:t>
      </w:r>
      <w:r w:rsidR="00F978E1">
        <w:rPr>
          <w:sz w:val="24"/>
          <w:szCs w:val="24"/>
        </w:rPr>
        <w:t>Tuesday, 20</w:t>
      </w:r>
      <w:r w:rsidR="00F978E1" w:rsidRPr="00F978E1">
        <w:rPr>
          <w:sz w:val="24"/>
          <w:szCs w:val="24"/>
          <w:vertAlign w:val="superscript"/>
        </w:rPr>
        <w:t>th</w:t>
      </w:r>
      <w:r w:rsidR="00F978E1">
        <w:rPr>
          <w:sz w:val="24"/>
          <w:szCs w:val="24"/>
        </w:rPr>
        <w:t xml:space="preserve"> September</w:t>
      </w:r>
      <w:r>
        <w:rPr>
          <w:sz w:val="24"/>
          <w:szCs w:val="24"/>
        </w:rPr>
        <w:t xml:space="preserve"> 2022</w:t>
      </w:r>
    </w:p>
    <w:p w14:paraId="45CA531E" w14:textId="7DE36E6D" w:rsidR="003A74F5" w:rsidRDefault="003A74F5" w:rsidP="003A74F5">
      <w:pPr>
        <w:pStyle w:val="NoSpacing"/>
        <w:jc w:val="center"/>
        <w:rPr>
          <w:sz w:val="24"/>
          <w:szCs w:val="24"/>
        </w:rPr>
      </w:pPr>
    </w:p>
    <w:p w14:paraId="19104535" w14:textId="197943EC" w:rsidR="003A74F5" w:rsidRPr="00755FB9" w:rsidRDefault="003A74F5" w:rsidP="003A74F5">
      <w:pPr>
        <w:pStyle w:val="NoSpacing"/>
        <w:jc w:val="center"/>
        <w:rPr>
          <w:color w:val="FF0000"/>
          <w:sz w:val="20"/>
          <w:szCs w:val="20"/>
        </w:rPr>
      </w:pPr>
      <w:r w:rsidRPr="00755FB9">
        <w:rPr>
          <w:color w:val="FF0000"/>
          <w:sz w:val="20"/>
          <w:szCs w:val="20"/>
        </w:rPr>
        <w:t>All council meetings are open to the public and the press</w:t>
      </w:r>
    </w:p>
    <w:p w14:paraId="5C2F65BC" w14:textId="2C14A135" w:rsidR="003A74F5" w:rsidRPr="00755FB9" w:rsidRDefault="003A74F5" w:rsidP="003A74F5">
      <w:pPr>
        <w:pStyle w:val="NoSpacing"/>
        <w:jc w:val="center"/>
        <w:rPr>
          <w:color w:val="FF0000"/>
          <w:sz w:val="20"/>
          <w:szCs w:val="20"/>
        </w:rPr>
      </w:pPr>
      <w:r w:rsidRPr="00755FB9">
        <w:rPr>
          <w:color w:val="FF0000"/>
          <w:sz w:val="20"/>
          <w:szCs w:val="20"/>
        </w:rPr>
        <w:t>Public Bodies (Admission to Meetings) Act 1960</w:t>
      </w:r>
    </w:p>
    <w:p w14:paraId="2E7938E2" w14:textId="067F8E99" w:rsidR="003A74F5" w:rsidRPr="00755FB9" w:rsidRDefault="003A74F5" w:rsidP="003A74F5">
      <w:pPr>
        <w:pStyle w:val="NoSpacing"/>
        <w:jc w:val="center"/>
        <w:rPr>
          <w:b/>
          <w:bCs/>
          <w:color w:val="FF0000"/>
          <w:sz w:val="20"/>
          <w:szCs w:val="20"/>
        </w:rPr>
      </w:pPr>
      <w:r w:rsidRPr="00755FB9">
        <w:rPr>
          <w:b/>
          <w:bCs/>
          <w:color w:val="FF0000"/>
          <w:sz w:val="20"/>
          <w:szCs w:val="20"/>
        </w:rPr>
        <w:t>ALL MEETINGS MAY BE RECORDED BY MEMBERS OF THE PUBLIC</w:t>
      </w:r>
    </w:p>
    <w:p w14:paraId="668E48F7" w14:textId="7B920D35" w:rsidR="003A74F5" w:rsidRDefault="003A74F5" w:rsidP="003A74F5">
      <w:pPr>
        <w:pStyle w:val="NoSpacing"/>
        <w:jc w:val="center"/>
        <w:rPr>
          <w:b/>
          <w:bCs/>
          <w:sz w:val="24"/>
          <w:szCs w:val="24"/>
        </w:rPr>
      </w:pPr>
    </w:p>
    <w:p w14:paraId="2D11B685" w14:textId="636D4563" w:rsidR="003A74F5" w:rsidRPr="00CD307E" w:rsidRDefault="003A74F5" w:rsidP="003A74F5">
      <w:pPr>
        <w:pStyle w:val="NoSpacing"/>
        <w:jc w:val="center"/>
        <w:rPr>
          <w:b/>
          <w:bCs/>
          <w:sz w:val="20"/>
          <w:szCs w:val="20"/>
        </w:rPr>
      </w:pPr>
      <w:r w:rsidRPr="00CD307E">
        <w:rPr>
          <w:b/>
          <w:bCs/>
          <w:sz w:val="20"/>
          <w:szCs w:val="20"/>
        </w:rPr>
        <w:t>Chair will outline Fire Regulations</w:t>
      </w:r>
      <w:r w:rsidR="00E07857">
        <w:rPr>
          <w:b/>
          <w:bCs/>
          <w:sz w:val="20"/>
          <w:szCs w:val="20"/>
        </w:rPr>
        <w:t xml:space="preserve"> and </w:t>
      </w:r>
      <w:r w:rsidR="00646B29" w:rsidRPr="00CD307E">
        <w:rPr>
          <w:b/>
          <w:bCs/>
          <w:sz w:val="20"/>
          <w:szCs w:val="20"/>
        </w:rPr>
        <w:t>evacuation procedure</w:t>
      </w:r>
    </w:p>
    <w:p w14:paraId="7938E140" w14:textId="162648C4" w:rsidR="006116E8" w:rsidRDefault="006116E8" w:rsidP="003A74F5">
      <w:pPr>
        <w:pStyle w:val="NoSpacing"/>
        <w:jc w:val="center"/>
        <w:rPr>
          <w:b/>
          <w:bCs/>
          <w:sz w:val="24"/>
          <w:szCs w:val="24"/>
        </w:rPr>
      </w:pPr>
    </w:p>
    <w:p w14:paraId="156E2FA9" w14:textId="3F2717D9" w:rsidR="003A74F5" w:rsidRDefault="003A74F5" w:rsidP="003A74F5">
      <w:pPr>
        <w:pStyle w:val="NoSpacing"/>
        <w:jc w:val="center"/>
        <w:rPr>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3A74F5" w14:paraId="1130F522" w14:textId="77777777" w:rsidTr="00521E2E">
        <w:tc>
          <w:tcPr>
            <w:tcW w:w="10456" w:type="dxa"/>
          </w:tcPr>
          <w:p w14:paraId="04393124" w14:textId="77777777" w:rsidR="003A74F5" w:rsidRDefault="003A74F5" w:rsidP="003A74F5">
            <w:pPr>
              <w:pStyle w:val="NoSpacing"/>
              <w:jc w:val="center"/>
              <w:rPr>
                <w:b/>
                <w:bCs/>
                <w:sz w:val="24"/>
                <w:szCs w:val="24"/>
              </w:rPr>
            </w:pPr>
          </w:p>
          <w:p w14:paraId="7802F7CD" w14:textId="03A3286B" w:rsidR="00646B29" w:rsidRDefault="003A74F5" w:rsidP="00B927B3">
            <w:pPr>
              <w:pStyle w:val="NoSpacing"/>
              <w:jc w:val="center"/>
              <w:rPr>
                <w:b/>
                <w:bCs/>
                <w:sz w:val="24"/>
                <w:szCs w:val="24"/>
              </w:rPr>
            </w:pPr>
            <w:r>
              <w:rPr>
                <w:b/>
                <w:bCs/>
                <w:sz w:val="24"/>
                <w:szCs w:val="24"/>
              </w:rPr>
              <w:t>Public Forum</w:t>
            </w:r>
          </w:p>
          <w:p w14:paraId="28138789" w14:textId="2BD96E2D" w:rsidR="00646B29" w:rsidRPr="00DE4FA7" w:rsidRDefault="00486A84" w:rsidP="003A74F5">
            <w:pPr>
              <w:pStyle w:val="NoSpacing"/>
              <w:jc w:val="center"/>
              <w:rPr>
                <w:b/>
                <w:bCs/>
                <w:sz w:val="24"/>
                <w:szCs w:val="24"/>
              </w:rPr>
            </w:pPr>
            <w:r w:rsidRPr="00DE4FA7">
              <w:rPr>
                <w:b/>
                <w:bCs/>
                <w:sz w:val="24"/>
                <w:szCs w:val="24"/>
              </w:rPr>
              <w:t>Questions and Representations from residents/parishioners</w:t>
            </w:r>
          </w:p>
          <w:p w14:paraId="44972D92" w14:textId="76BC1C0B" w:rsidR="00536C85" w:rsidRDefault="00536C85" w:rsidP="00536C85">
            <w:pPr>
              <w:pStyle w:val="NoSpacing"/>
              <w:rPr>
                <w:b/>
                <w:bCs/>
                <w:sz w:val="20"/>
                <w:szCs w:val="20"/>
              </w:rPr>
            </w:pPr>
          </w:p>
          <w:p w14:paraId="298CC251" w14:textId="5CC29461" w:rsidR="00536C85" w:rsidRPr="00486A84" w:rsidRDefault="00536C85" w:rsidP="00536C85">
            <w:pPr>
              <w:pStyle w:val="NoSpacing"/>
              <w:jc w:val="both"/>
              <w:rPr>
                <w:b/>
                <w:bCs/>
                <w:color w:val="FF0000"/>
                <w:sz w:val="20"/>
                <w:szCs w:val="20"/>
              </w:rPr>
            </w:pPr>
            <w:r w:rsidRPr="00486A84">
              <w:rPr>
                <w:b/>
                <w:bCs/>
                <w:color w:val="FF0000"/>
                <w:sz w:val="20"/>
                <w:szCs w:val="20"/>
              </w:rPr>
              <w:t>This provides an opportunity for members of the public (who are not usually permitted to speak during the council meeting, other than by special invitation of the Chair) to participate before the meeting by asking questions, highlighting matters of concern or making representations regarding Newton Poppleford and Harpford parish. No decisions can be taken on matters raised during this part of the meeting unless the subject is already an item on the published agenda.</w:t>
            </w:r>
            <w:r w:rsidR="00486A84" w:rsidRPr="00486A84">
              <w:rPr>
                <w:b/>
                <w:bCs/>
                <w:color w:val="FF0000"/>
                <w:sz w:val="20"/>
                <w:szCs w:val="20"/>
              </w:rPr>
              <w:t xml:space="preserve">  No Minutes will be produced for this part of the meeting.  </w:t>
            </w:r>
          </w:p>
          <w:p w14:paraId="2FC33F21" w14:textId="7059B26C" w:rsidR="00486A84" w:rsidRPr="00486A84" w:rsidRDefault="00486A84" w:rsidP="00536C85">
            <w:pPr>
              <w:pStyle w:val="NoSpacing"/>
              <w:jc w:val="both"/>
              <w:rPr>
                <w:b/>
                <w:bCs/>
                <w:color w:val="FF0000"/>
                <w:sz w:val="20"/>
                <w:szCs w:val="20"/>
              </w:rPr>
            </w:pPr>
          </w:p>
          <w:p w14:paraId="3C1EC67B" w14:textId="21CF9DFA" w:rsidR="00486A84" w:rsidRPr="00486A84" w:rsidRDefault="00486A84" w:rsidP="00536C85">
            <w:pPr>
              <w:pStyle w:val="NoSpacing"/>
              <w:jc w:val="both"/>
              <w:rPr>
                <w:b/>
                <w:bCs/>
                <w:color w:val="FF0000"/>
                <w:sz w:val="20"/>
                <w:szCs w:val="20"/>
              </w:rPr>
            </w:pPr>
            <w:r w:rsidRPr="00486A84">
              <w:rPr>
                <w:b/>
                <w:bCs/>
                <w:color w:val="FF0000"/>
                <w:sz w:val="20"/>
                <w:szCs w:val="20"/>
              </w:rPr>
              <w:t>Before speaking please give your name and address to the Clerk.</w:t>
            </w:r>
          </w:p>
          <w:p w14:paraId="54F9E0C6" w14:textId="7681BE00" w:rsidR="003A74F5" w:rsidRDefault="003A74F5" w:rsidP="00536C85">
            <w:pPr>
              <w:pStyle w:val="NoSpacing"/>
              <w:rPr>
                <w:b/>
                <w:bCs/>
                <w:sz w:val="24"/>
                <w:szCs w:val="24"/>
              </w:rPr>
            </w:pPr>
          </w:p>
        </w:tc>
      </w:tr>
    </w:tbl>
    <w:p w14:paraId="59CAB52D" w14:textId="77777777" w:rsidR="003A74F5" w:rsidRPr="003A74F5" w:rsidRDefault="003A74F5" w:rsidP="003A74F5">
      <w:pPr>
        <w:pStyle w:val="NoSpacing"/>
        <w:jc w:val="center"/>
        <w:rPr>
          <w:b/>
          <w:bCs/>
          <w:sz w:val="24"/>
          <w:szCs w:val="24"/>
        </w:rPr>
      </w:pPr>
    </w:p>
    <w:p w14:paraId="4017C935" w14:textId="300F11C3" w:rsidR="003A74F5" w:rsidRPr="00755FB9" w:rsidRDefault="00536C85">
      <w:pPr>
        <w:rPr>
          <w:b/>
          <w:bCs/>
          <w:sz w:val="24"/>
          <w:szCs w:val="24"/>
        </w:rPr>
      </w:pPr>
      <w:r w:rsidRPr="00755FB9">
        <w:rPr>
          <w:b/>
          <w:bCs/>
          <w:sz w:val="24"/>
          <w:szCs w:val="24"/>
        </w:rPr>
        <w:t>To consider the following business:</w:t>
      </w:r>
    </w:p>
    <w:tbl>
      <w:tblPr>
        <w:tblStyle w:val="GridTable1Light-Accent3"/>
        <w:tblW w:w="0" w:type="auto"/>
        <w:tblLook w:val="04A0" w:firstRow="1" w:lastRow="0" w:firstColumn="1" w:lastColumn="0" w:noHBand="0" w:noVBand="1"/>
      </w:tblPr>
      <w:tblGrid>
        <w:gridCol w:w="1043"/>
        <w:gridCol w:w="364"/>
        <w:gridCol w:w="9049"/>
      </w:tblGrid>
      <w:tr w:rsidR="008B2E4C" w14:paraId="6B43F8AF" w14:textId="77777777" w:rsidTr="002C3F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 w:type="dxa"/>
          </w:tcPr>
          <w:p w14:paraId="60B76B5E" w14:textId="6A4594FB" w:rsidR="008B2E4C" w:rsidRDefault="00DA4563">
            <w:pPr>
              <w:rPr>
                <w:sz w:val="24"/>
                <w:szCs w:val="24"/>
              </w:rPr>
            </w:pPr>
            <w:r>
              <w:rPr>
                <w:sz w:val="24"/>
                <w:szCs w:val="24"/>
              </w:rPr>
              <w:t>FC</w:t>
            </w:r>
            <w:r w:rsidR="008B2E4C">
              <w:rPr>
                <w:sz w:val="24"/>
                <w:szCs w:val="24"/>
              </w:rPr>
              <w:t>2</w:t>
            </w:r>
            <w:r w:rsidR="002C3F51">
              <w:rPr>
                <w:sz w:val="24"/>
                <w:szCs w:val="24"/>
              </w:rPr>
              <w:t>2/</w:t>
            </w:r>
            <w:r w:rsidR="008F0AEE">
              <w:rPr>
                <w:sz w:val="24"/>
                <w:szCs w:val="24"/>
              </w:rPr>
              <w:t>35</w:t>
            </w:r>
          </w:p>
        </w:tc>
        <w:tc>
          <w:tcPr>
            <w:tcW w:w="364" w:type="dxa"/>
          </w:tcPr>
          <w:p w14:paraId="779EE8E9" w14:textId="77777777" w:rsidR="008B2E4C" w:rsidRDefault="008B2E4C">
            <w:pPr>
              <w:cnfStyle w:val="100000000000" w:firstRow="1" w:lastRow="0" w:firstColumn="0" w:lastColumn="0" w:oddVBand="0" w:evenVBand="0" w:oddHBand="0" w:evenHBand="0" w:firstRowFirstColumn="0" w:firstRowLastColumn="0" w:lastRowFirstColumn="0" w:lastRowLastColumn="0"/>
              <w:rPr>
                <w:sz w:val="24"/>
                <w:szCs w:val="24"/>
              </w:rPr>
            </w:pPr>
          </w:p>
        </w:tc>
        <w:tc>
          <w:tcPr>
            <w:tcW w:w="9049" w:type="dxa"/>
          </w:tcPr>
          <w:p w14:paraId="265A24D6" w14:textId="5852C893" w:rsidR="008B2E4C" w:rsidRDefault="008B2E4C">
            <w:pPr>
              <w:cnfStyle w:val="100000000000" w:firstRow="1" w:lastRow="0" w:firstColumn="0" w:lastColumn="0" w:oddVBand="0" w:evenVBand="0" w:oddHBand="0" w:evenHBand="0" w:firstRowFirstColumn="0" w:firstRowLastColumn="0" w:lastRowFirstColumn="0" w:lastRowLastColumn="0"/>
              <w:rPr>
                <w:sz w:val="24"/>
                <w:szCs w:val="24"/>
              </w:rPr>
            </w:pPr>
            <w:r w:rsidRPr="00377550">
              <w:rPr>
                <w:sz w:val="24"/>
                <w:szCs w:val="24"/>
              </w:rPr>
              <w:t>To consider apologies for absence and approve if accepted</w:t>
            </w:r>
            <w:r>
              <w:rPr>
                <w:sz w:val="24"/>
                <w:szCs w:val="24"/>
              </w:rPr>
              <w:t xml:space="preserve"> </w:t>
            </w:r>
            <w:r w:rsidRPr="008B2E4C">
              <w:rPr>
                <w:color w:val="FF0000"/>
                <w:sz w:val="18"/>
                <w:szCs w:val="18"/>
              </w:rPr>
              <w:t>(LGA 1972 S.85(1))</w:t>
            </w:r>
          </w:p>
        </w:tc>
      </w:tr>
      <w:tr w:rsidR="008B2E4C" w14:paraId="3E8C582D"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29A854B3" w14:textId="77777777" w:rsidR="008B2E4C" w:rsidRDefault="008B2E4C">
            <w:pPr>
              <w:rPr>
                <w:sz w:val="24"/>
                <w:szCs w:val="24"/>
              </w:rPr>
            </w:pPr>
          </w:p>
        </w:tc>
        <w:tc>
          <w:tcPr>
            <w:tcW w:w="364" w:type="dxa"/>
          </w:tcPr>
          <w:p w14:paraId="39C62C12" w14:textId="77777777" w:rsidR="008B2E4C" w:rsidRDefault="008B2E4C">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02958E9A" w14:textId="77777777" w:rsidR="008B2E4C" w:rsidRDefault="008B2E4C">
            <w:pPr>
              <w:cnfStyle w:val="000000000000" w:firstRow="0" w:lastRow="0" w:firstColumn="0" w:lastColumn="0" w:oddVBand="0" w:evenVBand="0" w:oddHBand="0" w:evenHBand="0" w:firstRowFirstColumn="0" w:firstRowLastColumn="0" w:lastRowFirstColumn="0" w:lastRowLastColumn="0"/>
              <w:rPr>
                <w:sz w:val="24"/>
                <w:szCs w:val="24"/>
              </w:rPr>
            </w:pPr>
          </w:p>
        </w:tc>
      </w:tr>
      <w:tr w:rsidR="008B2E4C" w14:paraId="1C79207A"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291F92F7" w14:textId="739F0AA4" w:rsidR="008B2E4C" w:rsidRDefault="00DA4563">
            <w:pPr>
              <w:rPr>
                <w:sz w:val="24"/>
                <w:szCs w:val="24"/>
              </w:rPr>
            </w:pPr>
            <w:r>
              <w:rPr>
                <w:sz w:val="24"/>
                <w:szCs w:val="24"/>
              </w:rPr>
              <w:t>FC</w:t>
            </w:r>
            <w:r w:rsidR="008B2E4C">
              <w:rPr>
                <w:sz w:val="24"/>
                <w:szCs w:val="24"/>
              </w:rPr>
              <w:t>2</w:t>
            </w:r>
            <w:r w:rsidR="002C3F51">
              <w:rPr>
                <w:sz w:val="24"/>
                <w:szCs w:val="24"/>
              </w:rPr>
              <w:t>2/</w:t>
            </w:r>
            <w:r w:rsidR="008F0AEE">
              <w:rPr>
                <w:sz w:val="24"/>
                <w:szCs w:val="24"/>
              </w:rPr>
              <w:t>36</w:t>
            </w:r>
          </w:p>
        </w:tc>
        <w:tc>
          <w:tcPr>
            <w:tcW w:w="364" w:type="dxa"/>
          </w:tcPr>
          <w:p w14:paraId="3B55C554" w14:textId="77777777" w:rsidR="008B2E4C" w:rsidRDefault="008B2E4C">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647FF8D0" w14:textId="60695D4C" w:rsidR="008B2E4C" w:rsidRPr="00377550" w:rsidRDefault="008B2E4C">
            <w:pPr>
              <w:cnfStyle w:val="000000000000" w:firstRow="0" w:lastRow="0" w:firstColumn="0" w:lastColumn="0" w:oddVBand="0" w:evenVBand="0" w:oddHBand="0" w:evenHBand="0" w:firstRowFirstColumn="0" w:firstRowLastColumn="0" w:lastRowFirstColumn="0" w:lastRowLastColumn="0"/>
              <w:rPr>
                <w:b/>
                <w:bCs/>
                <w:sz w:val="24"/>
                <w:szCs w:val="24"/>
              </w:rPr>
            </w:pPr>
            <w:r w:rsidRPr="00377550">
              <w:rPr>
                <w:b/>
                <w:bCs/>
                <w:sz w:val="24"/>
                <w:szCs w:val="24"/>
              </w:rPr>
              <w:t>Declarations of interest from members / Dispensations afforded</w:t>
            </w:r>
          </w:p>
        </w:tc>
      </w:tr>
      <w:tr w:rsidR="008B2E4C" w14:paraId="3231FEA9"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6DDFA4C9" w14:textId="77777777" w:rsidR="008B2E4C" w:rsidRDefault="008B2E4C">
            <w:pPr>
              <w:rPr>
                <w:sz w:val="24"/>
                <w:szCs w:val="24"/>
              </w:rPr>
            </w:pPr>
          </w:p>
        </w:tc>
        <w:tc>
          <w:tcPr>
            <w:tcW w:w="364" w:type="dxa"/>
          </w:tcPr>
          <w:p w14:paraId="37C1A343" w14:textId="77777777" w:rsidR="008B2E4C" w:rsidRDefault="008B2E4C">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4AE70D3B" w14:textId="77777777" w:rsidR="008B2E4C" w:rsidRDefault="00377550">
            <w:pPr>
              <w:cnfStyle w:val="000000000000" w:firstRow="0" w:lastRow="0" w:firstColumn="0" w:lastColumn="0" w:oddVBand="0" w:evenVBand="0" w:oddHBand="0" w:evenHBand="0" w:firstRowFirstColumn="0" w:firstRowLastColumn="0" w:lastRowFirstColumn="0" w:lastRowLastColumn="0"/>
              <w:rPr>
                <w:sz w:val="20"/>
                <w:szCs w:val="20"/>
              </w:rPr>
            </w:pPr>
            <w:r w:rsidRPr="00377550">
              <w:rPr>
                <w:sz w:val="20"/>
                <w:szCs w:val="20"/>
              </w:rPr>
              <w:t>(this does not preclude the duty to declare further interests during the meeting as applicable)</w:t>
            </w:r>
          </w:p>
          <w:p w14:paraId="1AA11F14" w14:textId="1AEE8167" w:rsidR="00DE1B73" w:rsidRPr="00377550" w:rsidRDefault="00DE1B73">
            <w:pPr>
              <w:cnfStyle w:val="000000000000" w:firstRow="0" w:lastRow="0" w:firstColumn="0" w:lastColumn="0" w:oddVBand="0" w:evenVBand="0" w:oddHBand="0" w:evenHBand="0" w:firstRowFirstColumn="0" w:firstRowLastColumn="0" w:lastRowFirstColumn="0" w:lastRowLastColumn="0"/>
              <w:rPr>
                <w:sz w:val="20"/>
                <w:szCs w:val="20"/>
              </w:rPr>
            </w:pPr>
          </w:p>
        </w:tc>
      </w:tr>
      <w:tr w:rsidR="00041434" w14:paraId="106EACA0"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382DFAFE" w14:textId="61133210" w:rsidR="00041434" w:rsidRDefault="00DA4563">
            <w:pPr>
              <w:rPr>
                <w:sz w:val="24"/>
                <w:szCs w:val="24"/>
              </w:rPr>
            </w:pPr>
            <w:r>
              <w:rPr>
                <w:sz w:val="24"/>
                <w:szCs w:val="24"/>
              </w:rPr>
              <w:t>FC2</w:t>
            </w:r>
            <w:r w:rsidR="002C3F51">
              <w:rPr>
                <w:sz w:val="24"/>
                <w:szCs w:val="24"/>
              </w:rPr>
              <w:t>2/</w:t>
            </w:r>
            <w:r w:rsidR="008F0AEE">
              <w:rPr>
                <w:sz w:val="24"/>
                <w:szCs w:val="24"/>
              </w:rPr>
              <w:t>37</w:t>
            </w:r>
          </w:p>
        </w:tc>
        <w:tc>
          <w:tcPr>
            <w:tcW w:w="364" w:type="dxa"/>
          </w:tcPr>
          <w:p w14:paraId="5702AEA0" w14:textId="77777777" w:rsidR="00041434" w:rsidRDefault="00041434">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2D96417D" w14:textId="4A747029" w:rsidR="00041434" w:rsidRDefault="00041434">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consider and, if thought fit, approve the Minutes of the </w:t>
            </w:r>
            <w:r w:rsidR="00DA4563">
              <w:rPr>
                <w:b/>
                <w:bCs/>
                <w:sz w:val="24"/>
                <w:szCs w:val="24"/>
              </w:rPr>
              <w:t>Finance Committee</w:t>
            </w:r>
            <w:r>
              <w:rPr>
                <w:b/>
                <w:bCs/>
                <w:sz w:val="24"/>
                <w:szCs w:val="24"/>
              </w:rPr>
              <w:t xml:space="preserve"> of the Council held on </w:t>
            </w:r>
            <w:r w:rsidR="008F0AEE">
              <w:rPr>
                <w:b/>
                <w:bCs/>
                <w:sz w:val="24"/>
                <w:szCs w:val="24"/>
              </w:rPr>
              <w:t>18</w:t>
            </w:r>
            <w:r w:rsidR="008F0AEE" w:rsidRPr="008F0AEE">
              <w:rPr>
                <w:b/>
                <w:bCs/>
                <w:sz w:val="24"/>
                <w:szCs w:val="24"/>
                <w:vertAlign w:val="superscript"/>
              </w:rPr>
              <w:t>th</w:t>
            </w:r>
            <w:r w:rsidR="008F0AEE">
              <w:rPr>
                <w:b/>
                <w:bCs/>
                <w:sz w:val="24"/>
                <w:szCs w:val="24"/>
              </w:rPr>
              <w:t xml:space="preserve"> July 2022</w:t>
            </w:r>
            <w:r w:rsidR="00DA4563">
              <w:rPr>
                <w:b/>
                <w:bCs/>
                <w:sz w:val="24"/>
                <w:szCs w:val="24"/>
              </w:rPr>
              <w:t xml:space="preserve"> </w:t>
            </w:r>
            <w:r>
              <w:rPr>
                <w:b/>
                <w:bCs/>
                <w:sz w:val="24"/>
                <w:szCs w:val="24"/>
              </w:rPr>
              <w:t xml:space="preserve">as </w:t>
            </w:r>
            <w:r w:rsidR="00DA4563">
              <w:rPr>
                <w:b/>
                <w:bCs/>
                <w:sz w:val="24"/>
                <w:szCs w:val="24"/>
              </w:rPr>
              <w:t xml:space="preserve">previously </w:t>
            </w:r>
            <w:r>
              <w:rPr>
                <w:b/>
                <w:bCs/>
                <w:sz w:val="24"/>
                <w:szCs w:val="24"/>
              </w:rPr>
              <w:t>circulated</w:t>
            </w:r>
          </w:p>
          <w:p w14:paraId="3E4FEAC6" w14:textId="77777777" w:rsidR="00B87F3F" w:rsidRDefault="0004143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To consider </w:t>
            </w:r>
            <w:r w:rsidR="00F63670">
              <w:rPr>
                <w:sz w:val="24"/>
                <w:szCs w:val="24"/>
              </w:rPr>
              <w:t>Matters Arising from those Minutes.</w:t>
            </w:r>
          </w:p>
          <w:p w14:paraId="1CF2247E" w14:textId="4FCB1E22" w:rsidR="00DE1B73" w:rsidRPr="00041434" w:rsidRDefault="00DE1B73">
            <w:pPr>
              <w:cnfStyle w:val="000000000000" w:firstRow="0" w:lastRow="0" w:firstColumn="0" w:lastColumn="0" w:oddVBand="0" w:evenVBand="0" w:oddHBand="0" w:evenHBand="0" w:firstRowFirstColumn="0" w:firstRowLastColumn="0" w:lastRowFirstColumn="0" w:lastRowLastColumn="0"/>
              <w:rPr>
                <w:sz w:val="24"/>
                <w:szCs w:val="24"/>
              </w:rPr>
            </w:pPr>
          </w:p>
        </w:tc>
      </w:tr>
      <w:tr w:rsidR="00007DC6" w14:paraId="6260CC8D"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08693A63" w14:textId="675BE270" w:rsidR="00007DC6" w:rsidRDefault="005755DD" w:rsidP="00007DC6">
            <w:pPr>
              <w:rPr>
                <w:sz w:val="24"/>
                <w:szCs w:val="24"/>
              </w:rPr>
            </w:pPr>
            <w:r>
              <w:rPr>
                <w:sz w:val="24"/>
                <w:szCs w:val="24"/>
              </w:rPr>
              <w:t>FC</w:t>
            </w:r>
            <w:r w:rsidR="00007DC6">
              <w:rPr>
                <w:sz w:val="24"/>
                <w:szCs w:val="24"/>
              </w:rPr>
              <w:t>2</w:t>
            </w:r>
            <w:r w:rsidR="002C3F51">
              <w:rPr>
                <w:sz w:val="24"/>
                <w:szCs w:val="24"/>
              </w:rPr>
              <w:t>2/3</w:t>
            </w:r>
            <w:r w:rsidR="008F0AEE">
              <w:rPr>
                <w:sz w:val="24"/>
                <w:szCs w:val="24"/>
              </w:rPr>
              <w:t>8</w:t>
            </w:r>
          </w:p>
        </w:tc>
        <w:tc>
          <w:tcPr>
            <w:tcW w:w="364" w:type="dxa"/>
          </w:tcPr>
          <w:p w14:paraId="47F1A302" w14:textId="77777777" w:rsidR="00007DC6" w:rsidRDefault="00007DC6"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20351B7D" w14:textId="77777777" w:rsidR="00007DC6" w:rsidRDefault="00007DC6" w:rsidP="00007DC6">
            <w:pPr>
              <w:cnfStyle w:val="000000000000" w:firstRow="0" w:lastRow="0" w:firstColumn="0" w:lastColumn="0" w:oddVBand="0" w:evenVBand="0" w:oddHBand="0" w:evenHBand="0" w:firstRowFirstColumn="0" w:firstRowLastColumn="0" w:lastRowFirstColumn="0" w:lastRowLastColumn="0"/>
              <w:rPr>
                <w:b/>
                <w:bCs/>
                <w:sz w:val="24"/>
                <w:szCs w:val="24"/>
              </w:rPr>
            </w:pPr>
            <w:r w:rsidRPr="00136DDC">
              <w:rPr>
                <w:b/>
                <w:bCs/>
                <w:sz w:val="24"/>
                <w:szCs w:val="24"/>
              </w:rPr>
              <w:t>BUSINESS TO BE CONSIDERED:</w:t>
            </w:r>
          </w:p>
          <w:p w14:paraId="1C0762AA" w14:textId="77735FF4" w:rsidR="00007DC6" w:rsidRPr="00136DDC" w:rsidRDefault="00007DC6"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007DC6" w14:paraId="697322F0"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137A34F7" w14:textId="77777777" w:rsidR="00007DC6" w:rsidRDefault="00007DC6" w:rsidP="00007DC6">
            <w:pPr>
              <w:rPr>
                <w:sz w:val="24"/>
                <w:szCs w:val="24"/>
              </w:rPr>
            </w:pPr>
          </w:p>
        </w:tc>
        <w:tc>
          <w:tcPr>
            <w:tcW w:w="364" w:type="dxa"/>
          </w:tcPr>
          <w:p w14:paraId="524E96C9" w14:textId="14132F91" w:rsidR="00007DC6" w:rsidRDefault="002F4745"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w:t>
            </w:r>
          </w:p>
        </w:tc>
        <w:tc>
          <w:tcPr>
            <w:tcW w:w="9049" w:type="dxa"/>
          </w:tcPr>
          <w:p w14:paraId="2BFB798F" w14:textId="06C0F4F6" w:rsidR="00007DC6" w:rsidRPr="00620DD0" w:rsidRDefault="00007DC6"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w:t>
            </w:r>
            <w:r w:rsidR="002C3F51">
              <w:rPr>
                <w:b/>
                <w:bCs/>
                <w:sz w:val="24"/>
                <w:szCs w:val="24"/>
              </w:rPr>
              <w:t>re</w:t>
            </w:r>
            <w:r w:rsidR="008F0AEE">
              <w:rPr>
                <w:b/>
                <w:bCs/>
                <w:sz w:val="24"/>
                <w:szCs w:val="24"/>
              </w:rPr>
              <w:t xml:space="preserve">ceive an update on the MUGA project and </w:t>
            </w:r>
            <w:r w:rsidR="00AC582A">
              <w:rPr>
                <w:b/>
                <w:bCs/>
                <w:sz w:val="24"/>
                <w:szCs w:val="24"/>
              </w:rPr>
              <w:t>approve</w:t>
            </w:r>
            <w:r w:rsidR="008F0AEE">
              <w:rPr>
                <w:b/>
                <w:bCs/>
                <w:sz w:val="24"/>
                <w:szCs w:val="24"/>
              </w:rPr>
              <w:t xml:space="preserve"> the execution of the </w:t>
            </w:r>
            <w:r w:rsidR="007C6258">
              <w:rPr>
                <w:b/>
                <w:bCs/>
                <w:sz w:val="24"/>
                <w:szCs w:val="24"/>
              </w:rPr>
              <w:t>Grant Funding Agreement.</w:t>
            </w:r>
            <w:r w:rsidR="005755DD">
              <w:rPr>
                <w:b/>
                <w:bCs/>
                <w:sz w:val="24"/>
                <w:szCs w:val="24"/>
              </w:rPr>
              <w:t xml:space="preserve"> </w:t>
            </w:r>
          </w:p>
        </w:tc>
      </w:tr>
      <w:tr w:rsidR="00007DC6" w14:paraId="7E624EEC"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0547D3F1" w14:textId="77777777" w:rsidR="00007DC6" w:rsidRDefault="00007DC6" w:rsidP="00007DC6">
            <w:pPr>
              <w:rPr>
                <w:sz w:val="24"/>
                <w:szCs w:val="24"/>
              </w:rPr>
            </w:pPr>
          </w:p>
        </w:tc>
        <w:tc>
          <w:tcPr>
            <w:tcW w:w="364" w:type="dxa"/>
          </w:tcPr>
          <w:p w14:paraId="2F9A860A" w14:textId="116EFE0C" w:rsidR="00007DC6" w:rsidRDefault="002F4745"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w:t>
            </w:r>
          </w:p>
        </w:tc>
        <w:tc>
          <w:tcPr>
            <w:tcW w:w="9049" w:type="dxa"/>
          </w:tcPr>
          <w:p w14:paraId="5614FE08" w14:textId="76627C0D" w:rsidR="00007DC6" w:rsidRDefault="00007DC6"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w:t>
            </w:r>
            <w:r w:rsidR="007C6258">
              <w:rPr>
                <w:b/>
                <w:bCs/>
                <w:sz w:val="24"/>
                <w:szCs w:val="24"/>
              </w:rPr>
              <w:t>receive an update on</w:t>
            </w:r>
            <w:r w:rsidR="005755DD">
              <w:rPr>
                <w:b/>
                <w:bCs/>
                <w:sz w:val="24"/>
                <w:szCs w:val="24"/>
              </w:rPr>
              <w:t xml:space="preserve"> the </w:t>
            </w:r>
            <w:r w:rsidR="002C3F51">
              <w:rPr>
                <w:b/>
                <w:bCs/>
                <w:sz w:val="24"/>
                <w:szCs w:val="24"/>
              </w:rPr>
              <w:t>repair of St. Luke’s cemetery wall</w:t>
            </w:r>
          </w:p>
        </w:tc>
      </w:tr>
      <w:tr w:rsidR="00007DC6" w14:paraId="369B9A36"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16EE2359" w14:textId="77777777" w:rsidR="00007DC6" w:rsidRDefault="00007DC6" w:rsidP="00007DC6">
            <w:pPr>
              <w:rPr>
                <w:sz w:val="24"/>
                <w:szCs w:val="24"/>
              </w:rPr>
            </w:pPr>
          </w:p>
        </w:tc>
        <w:tc>
          <w:tcPr>
            <w:tcW w:w="364" w:type="dxa"/>
          </w:tcPr>
          <w:p w14:paraId="48CEDA52" w14:textId="3DE48727" w:rsidR="00007DC6" w:rsidRDefault="002F4745"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w:t>
            </w:r>
          </w:p>
        </w:tc>
        <w:tc>
          <w:tcPr>
            <w:tcW w:w="9049" w:type="dxa"/>
          </w:tcPr>
          <w:p w14:paraId="429A5AD6" w14:textId="706C8472" w:rsidR="00007DC6" w:rsidRDefault="00AD3842"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w:t>
            </w:r>
            <w:r w:rsidR="007C6258">
              <w:rPr>
                <w:b/>
                <w:bCs/>
                <w:sz w:val="24"/>
                <w:szCs w:val="24"/>
              </w:rPr>
              <w:t>note receipt of the External Auditor’s Unqualified Assurance for Audit Year 2021-22 and to note publication of the Notice of Conclusion of Audit as per legislation</w:t>
            </w:r>
          </w:p>
        </w:tc>
      </w:tr>
      <w:tr w:rsidR="00B927B3" w14:paraId="18B9C59A"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430F3DBD" w14:textId="77777777" w:rsidR="00B927B3" w:rsidRDefault="00B927B3" w:rsidP="00007DC6">
            <w:pPr>
              <w:rPr>
                <w:sz w:val="24"/>
                <w:szCs w:val="24"/>
              </w:rPr>
            </w:pPr>
          </w:p>
        </w:tc>
        <w:tc>
          <w:tcPr>
            <w:tcW w:w="364" w:type="dxa"/>
          </w:tcPr>
          <w:p w14:paraId="3AC063BC" w14:textId="29DE6DA1" w:rsidR="00B927B3" w:rsidRDefault="00B927B3" w:rsidP="00007DC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w:t>
            </w:r>
          </w:p>
        </w:tc>
        <w:tc>
          <w:tcPr>
            <w:tcW w:w="9049" w:type="dxa"/>
          </w:tcPr>
          <w:p w14:paraId="1DCE89DA" w14:textId="77777777" w:rsidR="00B927B3" w:rsidRDefault="00B927B3"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consider</w:t>
            </w:r>
            <w:r w:rsidR="00AC582A">
              <w:rPr>
                <w:b/>
                <w:bCs/>
                <w:sz w:val="24"/>
                <w:szCs w:val="24"/>
              </w:rPr>
              <w:t xml:space="preserve"> arrangements for the Annual Firework Event in November 2022</w:t>
            </w:r>
          </w:p>
          <w:p w14:paraId="24FE17C8" w14:textId="77777777" w:rsidR="00AC582A" w:rsidRDefault="00AC582A" w:rsidP="00AC58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Entrance Fees</w:t>
            </w:r>
          </w:p>
          <w:p w14:paraId="0EA3733E" w14:textId="419D415F" w:rsidR="00AC582A" w:rsidRDefault="00AC582A" w:rsidP="00AC58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Concessions</w:t>
            </w:r>
            <w:r w:rsidR="00F978E1">
              <w:rPr>
                <w:b/>
                <w:bCs/>
                <w:sz w:val="24"/>
                <w:szCs w:val="24"/>
              </w:rPr>
              <w:t xml:space="preserve"> – bar, catering, other</w:t>
            </w:r>
          </w:p>
          <w:p w14:paraId="37E7E4DC" w14:textId="77777777" w:rsidR="00F978E1" w:rsidRDefault="00F978E1" w:rsidP="00AC58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Marshalling and volunteers</w:t>
            </w:r>
          </w:p>
          <w:p w14:paraId="01BF089B" w14:textId="4A6E9B96" w:rsidR="00F978E1" w:rsidRPr="00AC582A" w:rsidRDefault="00F978E1" w:rsidP="00AC582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Wales &amp; West Utilities road and footpath closure proposals</w:t>
            </w:r>
          </w:p>
        </w:tc>
      </w:tr>
      <w:tr w:rsidR="00AD3842" w14:paraId="02BBDB0B"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267E798A" w14:textId="77777777" w:rsidR="00AD3842" w:rsidRDefault="00AD3842" w:rsidP="00007DC6">
            <w:pPr>
              <w:rPr>
                <w:sz w:val="24"/>
                <w:szCs w:val="24"/>
              </w:rPr>
            </w:pPr>
          </w:p>
        </w:tc>
        <w:tc>
          <w:tcPr>
            <w:tcW w:w="364" w:type="dxa"/>
          </w:tcPr>
          <w:p w14:paraId="5D096A03" w14:textId="77777777" w:rsidR="00AD3842" w:rsidRDefault="00AD3842"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4D34EED9" w14:textId="77777777" w:rsidR="00AD3842" w:rsidRDefault="00AD3842"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D3842" w14:paraId="0B02C95F"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606DFFC1" w14:textId="24D4A858" w:rsidR="00AD3842" w:rsidRDefault="004D75ED" w:rsidP="00007DC6">
            <w:pPr>
              <w:rPr>
                <w:sz w:val="24"/>
                <w:szCs w:val="24"/>
              </w:rPr>
            </w:pPr>
            <w:r>
              <w:rPr>
                <w:sz w:val="24"/>
                <w:szCs w:val="24"/>
              </w:rPr>
              <w:t>FC2</w:t>
            </w:r>
            <w:r w:rsidR="006F2D7A">
              <w:rPr>
                <w:sz w:val="24"/>
                <w:szCs w:val="24"/>
              </w:rPr>
              <w:t>2/3</w:t>
            </w:r>
            <w:r w:rsidR="00AC582A">
              <w:rPr>
                <w:sz w:val="24"/>
                <w:szCs w:val="24"/>
              </w:rPr>
              <w:t>9</w:t>
            </w:r>
          </w:p>
        </w:tc>
        <w:tc>
          <w:tcPr>
            <w:tcW w:w="364" w:type="dxa"/>
          </w:tcPr>
          <w:p w14:paraId="76F98951" w14:textId="77777777" w:rsidR="00AD3842" w:rsidRDefault="00AD3842"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5E15F271" w14:textId="540EC83A" w:rsidR="00AD3842" w:rsidRDefault="00842468"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 xml:space="preserve">To review and note payments for </w:t>
            </w:r>
            <w:r w:rsidR="00AC582A">
              <w:rPr>
                <w:b/>
                <w:bCs/>
                <w:sz w:val="24"/>
                <w:szCs w:val="24"/>
              </w:rPr>
              <w:t>August and September</w:t>
            </w:r>
            <w:r>
              <w:rPr>
                <w:b/>
                <w:bCs/>
                <w:sz w:val="24"/>
                <w:szCs w:val="24"/>
              </w:rPr>
              <w:t xml:space="preserve"> 2022</w:t>
            </w:r>
          </w:p>
        </w:tc>
      </w:tr>
      <w:tr w:rsidR="004D75ED" w14:paraId="1B091485"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0D44D580" w14:textId="77777777" w:rsidR="004D75ED" w:rsidRDefault="004D75ED" w:rsidP="00007DC6">
            <w:pPr>
              <w:rPr>
                <w:sz w:val="24"/>
                <w:szCs w:val="24"/>
              </w:rPr>
            </w:pPr>
          </w:p>
        </w:tc>
        <w:tc>
          <w:tcPr>
            <w:tcW w:w="364" w:type="dxa"/>
          </w:tcPr>
          <w:p w14:paraId="24BF569C" w14:textId="77777777" w:rsidR="004D75ED" w:rsidRDefault="004D75ED"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5B6A609C" w14:textId="77777777" w:rsidR="004D75ED" w:rsidRDefault="004D75ED"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4D75ED" w14:paraId="4976BE6E"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365C9819" w14:textId="3D8A0284" w:rsidR="004D75ED" w:rsidRDefault="00DE4FA7" w:rsidP="00007DC6">
            <w:pPr>
              <w:rPr>
                <w:sz w:val="24"/>
                <w:szCs w:val="24"/>
              </w:rPr>
            </w:pPr>
            <w:r>
              <w:rPr>
                <w:sz w:val="24"/>
                <w:szCs w:val="24"/>
              </w:rPr>
              <w:t>FC2</w:t>
            </w:r>
            <w:r w:rsidR="006F2D7A">
              <w:rPr>
                <w:sz w:val="24"/>
                <w:szCs w:val="24"/>
              </w:rPr>
              <w:t>2/</w:t>
            </w:r>
            <w:r w:rsidR="00AC582A">
              <w:rPr>
                <w:sz w:val="24"/>
                <w:szCs w:val="24"/>
              </w:rPr>
              <w:t>40</w:t>
            </w:r>
          </w:p>
        </w:tc>
        <w:tc>
          <w:tcPr>
            <w:tcW w:w="364" w:type="dxa"/>
          </w:tcPr>
          <w:p w14:paraId="1943C469" w14:textId="77777777" w:rsidR="004D75ED" w:rsidRDefault="004D75ED"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57D2B501" w14:textId="07EB490D" w:rsidR="004D75ED" w:rsidRDefault="00DE4FA7"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Matters considered as urgent by presiding Chair for discussion only</w:t>
            </w:r>
          </w:p>
        </w:tc>
      </w:tr>
      <w:tr w:rsidR="004D75ED" w14:paraId="3A0A7061"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417887A4" w14:textId="77777777" w:rsidR="004D75ED" w:rsidRDefault="004D75ED" w:rsidP="00007DC6">
            <w:pPr>
              <w:rPr>
                <w:sz w:val="24"/>
                <w:szCs w:val="24"/>
              </w:rPr>
            </w:pPr>
          </w:p>
        </w:tc>
        <w:tc>
          <w:tcPr>
            <w:tcW w:w="364" w:type="dxa"/>
          </w:tcPr>
          <w:p w14:paraId="47F867A2" w14:textId="77777777" w:rsidR="004D75ED" w:rsidRDefault="004D75ED"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1FAC8F84" w14:textId="77777777" w:rsidR="004D75ED" w:rsidRDefault="004D75ED" w:rsidP="00007DC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4D75ED" w14:paraId="5DA0F6F0"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6620C18D" w14:textId="752E4ADA" w:rsidR="004D75ED" w:rsidRDefault="00DE4FA7" w:rsidP="00007DC6">
            <w:pPr>
              <w:rPr>
                <w:sz w:val="24"/>
                <w:szCs w:val="24"/>
              </w:rPr>
            </w:pPr>
            <w:r>
              <w:rPr>
                <w:sz w:val="24"/>
                <w:szCs w:val="24"/>
              </w:rPr>
              <w:t>FC2</w:t>
            </w:r>
            <w:r w:rsidR="006F2D7A">
              <w:rPr>
                <w:sz w:val="24"/>
                <w:szCs w:val="24"/>
              </w:rPr>
              <w:t>2/</w:t>
            </w:r>
            <w:r w:rsidR="00AC582A">
              <w:rPr>
                <w:sz w:val="24"/>
                <w:szCs w:val="24"/>
              </w:rPr>
              <w:t>41</w:t>
            </w:r>
          </w:p>
        </w:tc>
        <w:tc>
          <w:tcPr>
            <w:tcW w:w="364" w:type="dxa"/>
          </w:tcPr>
          <w:p w14:paraId="11AE1F42" w14:textId="77777777" w:rsidR="004D75ED" w:rsidRDefault="004D75ED"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5FF1E311" w14:textId="102EEDB2" w:rsidR="004D75ED" w:rsidRDefault="00DE4FA7" w:rsidP="00007DC6">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To agree date, time and venue of next meeting</w:t>
            </w:r>
          </w:p>
        </w:tc>
      </w:tr>
      <w:tr w:rsidR="00007DC6" w14:paraId="163B0063" w14:textId="77777777" w:rsidTr="002C3F51">
        <w:tc>
          <w:tcPr>
            <w:cnfStyle w:val="001000000000" w:firstRow="0" w:lastRow="0" w:firstColumn="1" w:lastColumn="0" w:oddVBand="0" w:evenVBand="0" w:oddHBand="0" w:evenHBand="0" w:firstRowFirstColumn="0" w:firstRowLastColumn="0" w:lastRowFirstColumn="0" w:lastRowLastColumn="0"/>
            <w:tcW w:w="1043" w:type="dxa"/>
          </w:tcPr>
          <w:p w14:paraId="4779B0C3" w14:textId="5E44C910" w:rsidR="00007DC6" w:rsidRDefault="00007DC6" w:rsidP="00007DC6">
            <w:pPr>
              <w:rPr>
                <w:sz w:val="24"/>
                <w:szCs w:val="24"/>
              </w:rPr>
            </w:pPr>
          </w:p>
        </w:tc>
        <w:tc>
          <w:tcPr>
            <w:tcW w:w="364" w:type="dxa"/>
          </w:tcPr>
          <w:p w14:paraId="227F078D" w14:textId="77777777" w:rsidR="00007DC6" w:rsidRDefault="00007DC6" w:rsidP="00007DC6">
            <w:pPr>
              <w:cnfStyle w:val="000000000000" w:firstRow="0" w:lastRow="0" w:firstColumn="0" w:lastColumn="0" w:oddVBand="0" w:evenVBand="0" w:oddHBand="0" w:evenHBand="0" w:firstRowFirstColumn="0" w:firstRowLastColumn="0" w:lastRowFirstColumn="0" w:lastRowLastColumn="0"/>
              <w:rPr>
                <w:sz w:val="24"/>
                <w:szCs w:val="24"/>
              </w:rPr>
            </w:pPr>
          </w:p>
        </w:tc>
        <w:tc>
          <w:tcPr>
            <w:tcW w:w="9049" w:type="dxa"/>
          </w:tcPr>
          <w:p w14:paraId="7E517679" w14:textId="064518E5" w:rsidR="00DE4FA7" w:rsidRPr="00DE4FA7" w:rsidRDefault="00DE4FA7" w:rsidP="00DE4FA7">
            <w:pPr>
              <w:jc w:val="both"/>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05CE3DEF" w14:textId="5D827647" w:rsidR="00536C85" w:rsidRDefault="00536C85">
      <w:pPr>
        <w:rPr>
          <w:sz w:val="24"/>
          <w:szCs w:val="24"/>
        </w:rPr>
      </w:pPr>
    </w:p>
    <w:p w14:paraId="71005FD3" w14:textId="5189C50F"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will declare the meeting closed</w:t>
      </w:r>
      <w:r w:rsidR="00CD307E">
        <w:rPr>
          <w:sz w:val="24"/>
          <w:szCs w:val="24"/>
        </w:rPr>
        <w:t>.</w:t>
      </w:r>
    </w:p>
    <w:p w14:paraId="34AF17BE" w14:textId="69195EE4" w:rsidR="00CD307E" w:rsidRDefault="00CD307E">
      <w:pPr>
        <w:rPr>
          <w:sz w:val="24"/>
          <w:szCs w:val="24"/>
        </w:rPr>
      </w:pPr>
      <w:r>
        <w:rPr>
          <w:noProof/>
          <w:sz w:val="24"/>
          <w:szCs w:val="24"/>
        </w:rPr>
        <w:drawing>
          <wp:inline distT="0" distB="0" distL="0" distR="0" wp14:anchorId="0D5A3ED4" wp14:editId="3276B0B7">
            <wp:extent cx="790392" cy="355917"/>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3986" cy="362038"/>
                    </a:xfrm>
                    <a:prstGeom prst="rect">
                      <a:avLst/>
                    </a:prstGeom>
                  </pic:spPr>
                </pic:pic>
              </a:graphicData>
            </a:graphic>
          </wp:inline>
        </w:drawing>
      </w:r>
    </w:p>
    <w:p w14:paraId="719391F1" w14:textId="02976881" w:rsidR="00CD307E" w:rsidRPr="002F4745" w:rsidRDefault="00CD307E" w:rsidP="00CD307E">
      <w:pPr>
        <w:pStyle w:val="NoSpacing"/>
        <w:rPr>
          <w:b/>
          <w:bCs/>
          <w:sz w:val="24"/>
          <w:szCs w:val="24"/>
        </w:rPr>
      </w:pPr>
      <w:r w:rsidRPr="002F4745">
        <w:rPr>
          <w:b/>
          <w:bCs/>
          <w:sz w:val="24"/>
          <w:szCs w:val="24"/>
        </w:rPr>
        <w:t>Jacqui Baldwin</w:t>
      </w:r>
      <w:r w:rsidR="002F4745" w:rsidRPr="002F4745">
        <w:rPr>
          <w:b/>
          <w:bCs/>
          <w:sz w:val="24"/>
          <w:szCs w:val="24"/>
        </w:rPr>
        <w:t xml:space="preserve">, </w:t>
      </w:r>
      <w:r w:rsidRPr="002F4745">
        <w:rPr>
          <w:b/>
          <w:bCs/>
          <w:sz w:val="24"/>
          <w:szCs w:val="24"/>
        </w:rPr>
        <w:t>Clerk to the Parish Council</w:t>
      </w:r>
    </w:p>
    <w:p w14:paraId="6E060E65" w14:textId="4E52440E" w:rsidR="00CD307E" w:rsidRPr="002F4745" w:rsidRDefault="00DE4FA7" w:rsidP="00CD307E">
      <w:pPr>
        <w:pStyle w:val="NoSpacing"/>
        <w:rPr>
          <w:b/>
          <w:bCs/>
          <w:sz w:val="24"/>
          <w:szCs w:val="24"/>
        </w:rPr>
      </w:pPr>
      <w:r>
        <w:rPr>
          <w:b/>
          <w:bCs/>
          <w:sz w:val="24"/>
          <w:szCs w:val="24"/>
        </w:rPr>
        <w:t>1</w:t>
      </w:r>
      <w:r w:rsidR="00AC582A">
        <w:rPr>
          <w:b/>
          <w:bCs/>
          <w:sz w:val="24"/>
          <w:szCs w:val="24"/>
        </w:rPr>
        <w:t>4</w:t>
      </w:r>
      <w:r w:rsidR="00AC582A" w:rsidRPr="00AC582A">
        <w:rPr>
          <w:b/>
          <w:bCs/>
          <w:sz w:val="24"/>
          <w:szCs w:val="24"/>
          <w:vertAlign w:val="superscript"/>
        </w:rPr>
        <w:t>th</w:t>
      </w:r>
      <w:r w:rsidR="00AC582A">
        <w:rPr>
          <w:b/>
          <w:bCs/>
          <w:sz w:val="24"/>
          <w:szCs w:val="24"/>
        </w:rPr>
        <w:t xml:space="preserve"> September</w:t>
      </w:r>
      <w:r w:rsidR="00CD307E" w:rsidRPr="002F4745">
        <w:rPr>
          <w:b/>
          <w:bCs/>
          <w:sz w:val="24"/>
          <w:szCs w:val="24"/>
        </w:rPr>
        <w:t xml:space="preserve"> 2022</w:t>
      </w:r>
    </w:p>
    <w:p w14:paraId="06DF366B" w14:textId="3C376AC2" w:rsidR="008F7E9F" w:rsidRDefault="008F7E9F" w:rsidP="00CD307E">
      <w:pPr>
        <w:pStyle w:val="NoSpacing"/>
        <w:rPr>
          <w:b/>
          <w:bCs/>
        </w:rPr>
      </w:pPr>
    </w:p>
    <w:sectPr w:rsidR="008F7E9F" w:rsidSect="00922DE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1636851E"/>
    <w:lvl w:ilvl="0" w:tplc="D05C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04BF"/>
    <w:multiLevelType w:val="hybridMultilevel"/>
    <w:tmpl w:val="A2DEA6FA"/>
    <w:lvl w:ilvl="0" w:tplc="60309D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000388">
    <w:abstractNumId w:val="8"/>
  </w:num>
  <w:num w:numId="2" w16cid:durableId="990869367">
    <w:abstractNumId w:val="3"/>
  </w:num>
  <w:num w:numId="3" w16cid:durableId="1549490286">
    <w:abstractNumId w:val="0"/>
  </w:num>
  <w:num w:numId="4" w16cid:durableId="196309315">
    <w:abstractNumId w:val="6"/>
  </w:num>
  <w:num w:numId="5" w16cid:durableId="873690362">
    <w:abstractNumId w:val="5"/>
  </w:num>
  <w:num w:numId="6" w16cid:durableId="2001887684">
    <w:abstractNumId w:val="2"/>
  </w:num>
  <w:num w:numId="7" w16cid:durableId="1744138072">
    <w:abstractNumId w:val="4"/>
  </w:num>
  <w:num w:numId="8" w16cid:durableId="703556138">
    <w:abstractNumId w:val="7"/>
  </w:num>
  <w:num w:numId="9" w16cid:durableId="51319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7DC6"/>
    <w:rsid w:val="00041434"/>
    <w:rsid w:val="00043272"/>
    <w:rsid w:val="000570D6"/>
    <w:rsid w:val="00130ECA"/>
    <w:rsid w:val="00136DDC"/>
    <w:rsid w:val="00261AC1"/>
    <w:rsid w:val="002C32A0"/>
    <w:rsid w:val="002C3F51"/>
    <w:rsid w:val="002F3D3C"/>
    <w:rsid w:val="002F4745"/>
    <w:rsid w:val="00307634"/>
    <w:rsid w:val="0032592F"/>
    <w:rsid w:val="00377550"/>
    <w:rsid w:val="003A74F5"/>
    <w:rsid w:val="00413D92"/>
    <w:rsid w:val="00435591"/>
    <w:rsid w:val="004676DC"/>
    <w:rsid w:val="00486A84"/>
    <w:rsid w:val="004D75ED"/>
    <w:rsid w:val="00521E2E"/>
    <w:rsid w:val="00536C85"/>
    <w:rsid w:val="00536DD2"/>
    <w:rsid w:val="00557D50"/>
    <w:rsid w:val="005755DD"/>
    <w:rsid w:val="006116E8"/>
    <w:rsid w:val="00620DD0"/>
    <w:rsid w:val="00646B29"/>
    <w:rsid w:val="006D1507"/>
    <w:rsid w:val="006E6BDF"/>
    <w:rsid w:val="006F2D7A"/>
    <w:rsid w:val="00755FB9"/>
    <w:rsid w:val="00757862"/>
    <w:rsid w:val="007B0AF4"/>
    <w:rsid w:val="007C6258"/>
    <w:rsid w:val="00842468"/>
    <w:rsid w:val="00855D15"/>
    <w:rsid w:val="008A5737"/>
    <w:rsid w:val="008B2E4C"/>
    <w:rsid w:val="008F0AEE"/>
    <w:rsid w:val="008F7E9F"/>
    <w:rsid w:val="00922DEC"/>
    <w:rsid w:val="009C4F07"/>
    <w:rsid w:val="009D4613"/>
    <w:rsid w:val="00AC4000"/>
    <w:rsid w:val="00AC582A"/>
    <w:rsid w:val="00AD3842"/>
    <w:rsid w:val="00B87F3F"/>
    <w:rsid w:val="00B927B3"/>
    <w:rsid w:val="00BA4B3F"/>
    <w:rsid w:val="00BB4349"/>
    <w:rsid w:val="00CD307E"/>
    <w:rsid w:val="00CE621F"/>
    <w:rsid w:val="00D63921"/>
    <w:rsid w:val="00DA4563"/>
    <w:rsid w:val="00DE1B73"/>
    <w:rsid w:val="00DE4FA7"/>
    <w:rsid w:val="00E07857"/>
    <w:rsid w:val="00E23D0B"/>
    <w:rsid w:val="00EA3D75"/>
    <w:rsid w:val="00F63670"/>
    <w:rsid w:val="00F90FCC"/>
    <w:rsid w:val="00F9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87F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B87F3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Paul Hayward</cp:lastModifiedBy>
  <cp:revision>4</cp:revision>
  <cp:lastPrinted>2022-07-13T08:41:00Z</cp:lastPrinted>
  <dcterms:created xsi:type="dcterms:W3CDTF">2022-09-14T08:35:00Z</dcterms:created>
  <dcterms:modified xsi:type="dcterms:W3CDTF">2022-09-14T09:01:00Z</dcterms:modified>
</cp:coreProperties>
</file>