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F7" w:rsidRPr="0096345E" w:rsidRDefault="00C068CC" w:rsidP="0096345E">
      <w:pPr>
        <w:rPr>
          <w:b/>
          <w:sz w:val="28"/>
          <w:szCs w:val="28"/>
        </w:rPr>
      </w:pPr>
      <w:r w:rsidRPr="003358DF">
        <w:rPr>
          <w:noProof/>
          <w:szCs w:val="56"/>
          <w:lang w:eastAsia="en-GB"/>
        </w:rPr>
        <w:drawing>
          <wp:anchor distT="0" distB="0" distL="114300" distR="114300" simplePos="0" relativeHeight="251659264" behindDoc="0" locked="0" layoutInCell="1" allowOverlap="1" wp14:anchorId="69FB0566" wp14:editId="5E0B0BDF">
            <wp:simplePos x="0" y="0"/>
            <wp:positionH relativeFrom="column">
              <wp:posOffset>4324350</wp:posOffset>
            </wp:positionH>
            <wp:positionV relativeFrom="page">
              <wp:posOffset>828675</wp:posOffset>
            </wp:positionV>
            <wp:extent cx="2047875" cy="1990725"/>
            <wp:effectExtent l="0" t="0" r="9525"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347702_1587819538121078_2806775067131339859_n.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2047875" cy="1990725"/>
                    </a:xfrm>
                    <a:prstGeom prst="rect">
                      <a:avLst/>
                    </a:prstGeom>
                  </pic:spPr>
                </pic:pic>
              </a:graphicData>
            </a:graphic>
            <wp14:sizeRelH relativeFrom="margin">
              <wp14:pctWidth>0</wp14:pctWidth>
            </wp14:sizeRelH>
            <wp14:sizeRelV relativeFrom="margin">
              <wp14:pctHeight>0</wp14:pctHeight>
            </wp14:sizeRelV>
          </wp:anchor>
        </w:drawing>
      </w:r>
      <w:r w:rsidR="009D25F7" w:rsidRPr="009D25F7">
        <w:rPr>
          <w:b/>
          <w:sz w:val="28"/>
          <w:szCs w:val="28"/>
        </w:rPr>
        <w:t xml:space="preserve">Newton Poppleford and </w:t>
      </w:r>
      <w:proofErr w:type="spellStart"/>
      <w:r w:rsidR="009D25F7" w:rsidRPr="009D25F7">
        <w:rPr>
          <w:b/>
          <w:sz w:val="28"/>
          <w:szCs w:val="28"/>
        </w:rPr>
        <w:t>Harpford</w:t>
      </w:r>
      <w:proofErr w:type="spellEnd"/>
      <w:r w:rsidR="009D25F7" w:rsidRPr="009D25F7">
        <w:rPr>
          <w:b/>
          <w:sz w:val="28"/>
          <w:szCs w:val="28"/>
        </w:rPr>
        <w:t xml:space="preserve"> Neighbourhood Plan: Update to Parish Council meeting, </w:t>
      </w:r>
      <w:r w:rsidR="00BE1FD7">
        <w:rPr>
          <w:b/>
          <w:sz w:val="28"/>
          <w:szCs w:val="28"/>
        </w:rPr>
        <w:t>23</w:t>
      </w:r>
      <w:r w:rsidR="00BE1FD7" w:rsidRPr="00BE1FD7">
        <w:rPr>
          <w:b/>
          <w:sz w:val="28"/>
          <w:szCs w:val="28"/>
          <w:vertAlign w:val="superscript"/>
        </w:rPr>
        <w:t>rd</w:t>
      </w:r>
      <w:r w:rsidR="00BE1FD7">
        <w:rPr>
          <w:b/>
          <w:sz w:val="28"/>
          <w:szCs w:val="28"/>
        </w:rPr>
        <w:t xml:space="preserve"> February</w:t>
      </w:r>
      <w:r w:rsidR="009D25F7" w:rsidRPr="009D25F7">
        <w:rPr>
          <w:b/>
          <w:sz w:val="28"/>
          <w:szCs w:val="28"/>
        </w:rPr>
        <w:t xml:space="preserve"> 2015</w:t>
      </w:r>
    </w:p>
    <w:p w:rsidR="0096345E" w:rsidRDefault="0096345E" w:rsidP="0096345E">
      <w:pPr>
        <w:spacing w:after="0" w:line="360" w:lineRule="auto"/>
        <w:rPr>
          <w:b/>
          <w:sz w:val="24"/>
          <w:szCs w:val="24"/>
        </w:rPr>
      </w:pPr>
    </w:p>
    <w:p w:rsidR="0096345E" w:rsidRDefault="00BE1FD7" w:rsidP="00BE1FD7">
      <w:pPr>
        <w:spacing w:line="360" w:lineRule="auto"/>
        <w:rPr>
          <w:rFonts w:ascii="Calibri" w:eastAsia="Calibri" w:hAnsi="Calibri" w:cs="Calibri"/>
          <w:color w:val="000000"/>
          <w:sz w:val="24"/>
          <w:szCs w:val="24"/>
        </w:rPr>
      </w:pPr>
      <w:r>
        <w:rPr>
          <w:sz w:val="24"/>
          <w:szCs w:val="24"/>
        </w:rPr>
        <w:t xml:space="preserve">The </w:t>
      </w:r>
      <w:r w:rsidR="009D25F7" w:rsidRPr="009D25F7">
        <w:rPr>
          <w:sz w:val="24"/>
          <w:szCs w:val="24"/>
        </w:rPr>
        <w:t xml:space="preserve">Neighbourhood Plan </w:t>
      </w:r>
      <w:r>
        <w:rPr>
          <w:sz w:val="24"/>
          <w:szCs w:val="24"/>
        </w:rPr>
        <w:t>Steering Group met on 16</w:t>
      </w:r>
      <w:r w:rsidRPr="00BE1FD7">
        <w:rPr>
          <w:sz w:val="24"/>
          <w:szCs w:val="24"/>
          <w:vertAlign w:val="superscript"/>
        </w:rPr>
        <w:t>th</w:t>
      </w:r>
      <w:r>
        <w:rPr>
          <w:sz w:val="24"/>
          <w:szCs w:val="24"/>
        </w:rPr>
        <w:t xml:space="preserve"> February. At this meeting, Terms of Reference were agreed for the group. These will be uploaded to the </w:t>
      </w:r>
      <w:r w:rsidR="0096345E">
        <w:rPr>
          <w:rFonts w:ascii="Calibri" w:eastAsia="Calibri" w:hAnsi="Calibri" w:cs="Calibri"/>
          <w:color w:val="000000"/>
          <w:sz w:val="24"/>
          <w:szCs w:val="24"/>
        </w:rPr>
        <w:t>area on the Parish Council website</w:t>
      </w:r>
      <w:r w:rsidR="00733F81">
        <w:rPr>
          <w:rFonts w:ascii="Calibri" w:eastAsia="Calibri" w:hAnsi="Calibri" w:cs="Calibri"/>
          <w:color w:val="000000"/>
          <w:sz w:val="24"/>
          <w:szCs w:val="24"/>
        </w:rPr>
        <w:t xml:space="preserve"> (</w:t>
      </w:r>
      <w:hyperlink r:id="rId8" w:history="1">
        <w:r w:rsidR="00DC1887" w:rsidRPr="00A4390E">
          <w:rPr>
            <w:rStyle w:val="Hyperlink"/>
            <w:rFonts w:ascii="Calibri" w:eastAsia="Calibri" w:hAnsi="Calibri" w:cs="Calibri"/>
            <w:sz w:val="24"/>
            <w:szCs w:val="24"/>
          </w:rPr>
          <w:t>http://www.newtonpopplefordpc.co.uk</w:t>
        </w:r>
      </w:hyperlink>
      <w:r w:rsidR="00733F81">
        <w:rPr>
          <w:rFonts w:ascii="Calibri" w:eastAsia="Calibri" w:hAnsi="Calibri" w:cs="Calibri"/>
          <w:color w:val="000000"/>
          <w:sz w:val="24"/>
          <w:szCs w:val="24"/>
        </w:rPr>
        <w:t xml:space="preserve">) </w:t>
      </w:r>
      <w:r w:rsidR="00D96868">
        <w:rPr>
          <w:rFonts w:ascii="Calibri" w:eastAsia="Calibri" w:hAnsi="Calibri" w:cs="Calibri"/>
          <w:color w:val="000000"/>
          <w:sz w:val="24"/>
          <w:szCs w:val="24"/>
        </w:rPr>
        <w:t xml:space="preserve">that is dedicated to the Neighbourhood Plan.  </w:t>
      </w:r>
    </w:p>
    <w:p w:rsidR="0011480D" w:rsidRDefault="0011480D" w:rsidP="00BE1FD7">
      <w:pP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At the meeting, membership of the five working groups (employment </w:t>
      </w:r>
      <w:r w:rsidR="00C068CC">
        <w:rPr>
          <w:rFonts w:ascii="Calibri" w:eastAsia="Calibri" w:hAnsi="Calibri" w:cs="Calibri"/>
          <w:color w:val="000000"/>
          <w:sz w:val="24"/>
          <w:szCs w:val="24"/>
        </w:rPr>
        <w:t>&amp;</w:t>
      </w:r>
      <w:r>
        <w:rPr>
          <w:rFonts w:ascii="Calibri" w:eastAsia="Calibri" w:hAnsi="Calibri" w:cs="Calibri"/>
          <w:color w:val="000000"/>
          <w:sz w:val="24"/>
          <w:szCs w:val="24"/>
        </w:rPr>
        <w:t xml:space="preserve"> services, environment sport &amp;</w:t>
      </w:r>
      <w:r w:rsidR="00C068CC">
        <w:rPr>
          <w:rFonts w:ascii="Calibri" w:eastAsia="Calibri" w:hAnsi="Calibri" w:cs="Calibri"/>
          <w:color w:val="000000"/>
          <w:sz w:val="24"/>
          <w:szCs w:val="24"/>
        </w:rPr>
        <w:t xml:space="preserve"> </w:t>
      </w:r>
      <w:r>
        <w:rPr>
          <w:rFonts w:ascii="Calibri" w:eastAsia="Calibri" w:hAnsi="Calibri" w:cs="Calibri"/>
          <w:color w:val="000000"/>
          <w:sz w:val="24"/>
          <w:szCs w:val="24"/>
        </w:rPr>
        <w:t xml:space="preserve">leisure, health &amp; wellbeing, housing, traffic &amp; transport)  was also established.  There </w:t>
      </w:r>
      <w:r w:rsidR="00C068CC">
        <w:rPr>
          <w:rFonts w:ascii="Calibri" w:eastAsia="Calibri" w:hAnsi="Calibri" w:cs="Calibri"/>
          <w:color w:val="000000"/>
          <w:sz w:val="24"/>
          <w:szCs w:val="24"/>
        </w:rPr>
        <w:t>is still capacity</w:t>
      </w:r>
      <w:r>
        <w:rPr>
          <w:rFonts w:ascii="Calibri" w:eastAsia="Calibri" w:hAnsi="Calibri" w:cs="Calibri"/>
          <w:color w:val="000000"/>
          <w:sz w:val="24"/>
          <w:szCs w:val="24"/>
        </w:rPr>
        <w:t xml:space="preserve"> for </w:t>
      </w:r>
      <w:r w:rsidR="00C068CC">
        <w:rPr>
          <w:rFonts w:ascii="Calibri" w:eastAsia="Calibri" w:hAnsi="Calibri" w:cs="Calibri"/>
          <w:color w:val="000000"/>
          <w:sz w:val="24"/>
          <w:szCs w:val="24"/>
        </w:rPr>
        <w:t>others to join these groups. Using the comments from the recent public consultation, along with the raw data from the Parish Plan questionnaire, each working group has been tasked with identifying common themes that arise from the comments.  These themes will inform subsequent discussions and surveys sent to the public during the course of the plan-making process.</w:t>
      </w:r>
    </w:p>
    <w:p w:rsidR="009F242A" w:rsidRDefault="009F242A" w:rsidP="00BE1FD7">
      <w:pPr>
        <w:spacing w:line="360" w:lineRule="auto"/>
        <w:rPr>
          <w:rFonts w:ascii="Calibri" w:eastAsia="Calibri" w:hAnsi="Calibri" w:cs="Calibri"/>
          <w:color w:val="000000"/>
          <w:sz w:val="24"/>
          <w:szCs w:val="24"/>
        </w:rPr>
      </w:pPr>
      <w:r>
        <w:rPr>
          <w:rFonts w:ascii="Calibri" w:eastAsia="Calibri" w:hAnsi="Calibri" w:cs="Calibri"/>
          <w:color w:val="000000"/>
          <w:sz w:val="24"/>
          <w:szCs w:val="24"/>
        </w:rPr>
        <w:t>Members of the Steering Group (Chairman, Vice-chairman, Secretary) will meet this week with Catalyst (Devon Communities Together), who have experience of guiding communities through the Neighbourhood Plan process.  We will seek advice on the key steps to take, in order to maximise public involvement in generating the plan and ensure a truly representative document.</w:t>
      </w:r>
    </w:p>
    <w:p w:rsidR="00652458" w:rsidRDefault="00652458" w:rsidP="00BE1FD7">
      <w:pP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The next meeting of the Steering Group will be on </w:t>
      </w:r>
      <w:r w:rsidRPr="00652458">
        <w:rPr>
          <w:rFonts w:ascii="Calibri" w:eastAsia="Calibri" w:hAnsi="Calibri" w:cs="Calibri"/>
          <w:b/>
          <w:color w:val="000000"/>
          <w:sz w:val="24"/>
          <w:szCs w:val="24"/>
        </w:rPr>
        <w:t>24</w:t>
      </w:r>
      <w:r w:rsidRPr="00652458">
        <w:rPr>
          <w:rFonts w:ascii="Calibri" w:eastAsia="Calibri" w:hAnsi="Calibri" w:cs="Calibri"/>
          <w:b/>
          <w:color w:val="000000"/>
          <w:sz w:val="24"/>
          <w:szCs w:val="24"/>
          <w:vertAlign w:val="superscript"/>
        </w:rPr>
        <w:t>th</w:t>
      </w:r>
      <w:r w:rsidRPr="00652458">
        <w:rPr>
          <w:rFonts w:ascii="Calibri" w:eastAsia="Calibri" w:hAnsi="Calibri" w:cs="Calibri"/>
          <w:b/>
          <w:color w:val="000000"/>
          <w:sz w:val="24"/>
          <w:szCs w:val="24"/>
        </w:rPr>
        <w:t xml:space="preserve"> March (8pm, Skittle Alley, The Cannon)</w:t>
      </w:r>
      <w:r>
        <w:rPr>
          <w:rFonts w:ascii="Calibri" w:eastAsia="Calibri" w:hAnsi="Calibri" w:cs="Calibri"/>
          <w:color w:val="000000"/>
          <w:sz w:val="24"/>
          <w:szCs w:val="24"/>
        </w:rPr>
        <w:t>, where working groups will report back their findings and establish the key issues and questions that need to be addressed.  All members of the public are cordially invited to join us to have their say.</w:t>
      </w:r>
      <w:bookmarkStart w:id="0" w:name="_GoBack"/>
      <w:bookmarkEnd w:id="0"/>
    </w:p>
    <w:p w:rsidR="00076CB0" w:rsidRPr="009D25F7" w:rsidRDefault="00090361" w:rsidP="00D948B7">
      <w:pPr>
        <w:spacing w:line="360" w:lineRule="auto"/>
        <w:rPr>
          <w:sz w:val="24"/>
          <w:szCs w:val="24"/>
        </w:rPr>
      </w:pPr>
      <w:r>
        <w:rPr>
          <w:rFonts w:ascii="Calibri" w:eastAsia="Calibri" w:hAnsi="Calibri" w:cs="Calibri"/>
          <w:color w:val="000000"/>
          <w:sz w:val="24"/>
          <w:szCs w:val="24"/>
        </w:rPr>
        <w:t xml:space="preserve">If you are interested in becoming a member of </w:t>
      </w:r>
      <w:r w:rsidR="00D96868">
        <w:rPr>
          <w:rFonts w:ascii="Calibri" w:eastAsia="Calibri" w:hAnsi="Calibri" w:cs="Calibri"/>
          <w:color w:val="000000"/>
          <w:sz w:val="24"/>
          <w:szCs w:val="24"/>
        </w:rPr>
        <w:t>one or more working groups,</w:t>
      </w:r>
      <w:r w:rsidR="00733F81">
        <w:rPr>
          <w:rFonts w:ascii="Calibri" w:eastAsia="Calibri" w:hAnsi="Calibri" w:cs="Calibri"/>
          <w:color w:val="000000"/>
          <w:sz w:val="24"/>
          <w:szCs w:val="24"/>
        </w:rPr>
        <w:t xml:space="preserve"> or even just contributing your views on a single occasion,</w:t>
      </w:r>
      <w:r w:rsidR="00D96868">
        <w:rPr>
          <w:rFonts w:ascii="Calibri" w:eastAsia="Calibri" w:hAnsi="Calibri" w:cs="Calibri"/>
          <w:color w:val="000000"/>
          <w:sz w:val="24"/>
          <w:szCs w:val="24"/>
        </w:rPr>
        <w:t xml:space="preserve"> </w:t>
      </w:r>
      <w:r w:rsidR="00454CF1">
        <w:rPr>
          <w:rFonts w:ascii="Calibri" w:eastAsia="Calibri" w:hAnsi="Calibri" w:cs="Calibri"/>
          <w:color w:val="000000"/>
          <w:sz w:val="24"/>
          <w:szCs w:val="24"/>
        </w:rPr>
        <w:t xml:space="preserve">please email the Steering Group on </w:t>
      </w:r>
      <w:hyperlink r:id="rId9" w:history="1">
        <w:r w:rsidR="00454CF1" w:rsidRPr="0030669F">
          <w:rPr>
            <w:rStyle w:val="Hyperlink"/>
            <w:rFonts w:ascii="Calibri" w:eastAsia="Calibri" w:hAnsi="Calibri" w:cs="Calibri"/>
            <w:sz w:val="24"/>
            <w:szCs w:val="24"/>
          </w:rPr>
          <w:t>NPH-NPlan@outlook.com</w:t>
        </w:r>
      </w:hyperlink>
      <w:r w:rsidR="00454CF1">
        <w:rPr>
          <w:rFonts w:ascii="Calibri" w:eastAsia="Calibri" w:hAnsi="Calibri" w:cs="Calibri"/>
          <w:color w:val="000000"/>
          <w:sz w:val="24"/>
          <w:szCs w:val="24"/>
        </w:rPr>
        <w:t xml:space="preserve"> or 01395 567457, contact a Parish Councillor or simply turn up to one of our meetings, where you will be made very welcome.</w:t>
      </w:r>
    </w:p>
    <w:sectPr w:rsidR="00076CB0" w:rsidRPr="009D25F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35A" w:rsidRDefault="0073535A" w:rsidP="009F09E5">
      <w:pPr>
        <w:spacing w:after="0" w:line="240" w:lineRule="auto"/>
      </w:pPr>
      <w:r>
        <w:separator/>
      </w:r>
    </w:p>
  </w:endnote>
  <w:endnote w:type="continuationSeparator" w:id="0">
    <w:p w:rsidR="0073535A" w:rsidRDefault="0073535A" w:rsidP="009F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E5" w:rsidRDefault="009F09E5" w:rsidP="00153F88">
    <w:pPr>
      <w:pStyle w:val="Footer"/>
      <w:jc w:val="right"/>
    </w:pPr>
    <w:r>
      <w:t xml:space="preserve">Emma Coppell, Newton Poppleford and </w:t>
    </w:r>
    <w:proofErr w:type="spellStart"/>
    <w:r>
      <w:t>Harpford</w:t>
    </w:r>
    <w:proofErr w:type="spellEnd"/>
    <w:r>
      <w:t xml:space="preserve"> Neighbourhood Plan </w:t>
    </w:r>
    <w:r w:rsidR="00153F88">
      <w:t>Chairman</w:t>
    </w:r>
  </w:p>
  <w:p w:rsidR="009F09E5" w:rsidRDefault="009F0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35A" w:rsidRDefault="0073535A" w:rsidP="009F09E5">
      <w:pPr>
        <w:spacing w:after="0" w:line="240" w:lineRule="auto"/>
      </w:pPr>
      <w:r>
        <w:separator/>
      </w:r>
    </w:p>
  </w:footnote>
  <w:footnote w:type="continuationSeparator" w:id="0">
    <w:p w:rsidR="0073535A" w:rsidRDefault="0073535A" w:rsidP="009F0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F7"/>
    <w:rsid w:val="00076CB0"/>
    <w:rsid w:val="00090361"/>
    <w:rsid w:val="000A533D"/>
    <w:rsid w:val="000A7DC1"/>
    <w:rsid w:val="000B30E7"/>
    <w:rsid w:val="0011480D"/>
    <w:rsid w:val="00153F88"/>
    <w:rsid w:val="00243E21"/>
    <w:rsid w:val="00452C26"/>
    <w:rsid w:val="00454CF1"/>
    <w:rsid w:val="004766FD"/>
    <w:rsid w:val="00484404"/>
    <w:rsid w:val="0055546A"/>
    <w:rsid w:val="005D48D6"/>
    <w:rsid w:val="00624219"/>
    <w:rsid w:val="00624379"/>
    <w:rsid w:val="00644720"/>
    <w:rsid w:val="00652458"/>
    <w:rsid w:val="006E2169"/>
    <w:rsid w:val="00733F81"/>
    <w:rsid w:val="0073535A"/>
    <w:rsid w:val="00834B8B"/>
    <w:rsid w:val="0096345E"/>
    <w:rsid w:val="009D25F7"/>
    <w:rsid w:val="009F09E5"/>
    <w:rsid w:val="009F242A"/>
    <w:rsid w:val="00A175B4"/>
    <w:rsid w:val="00BE1FD7"/>
    <w:rsid w:val="00C068CC"/>
    <w:rsid w:val="00D23E12"/>
    <w:rsid w:val="00D258DC"/>
    <w:rsid w:val="00D948B7"/>
    <w:rsid w:val="00D96868"/>
    <w:rsid w:val="00DB4924"/>
    <w:rsid w:val="00DC1887"/>
    <w:rsid w:val="00E137BA"/>
    <w:rsid w:val="00F07F77"/>
    <w:rsid w:val="00FA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CF1"/>
    <w:rPr>
      <w:color w:val="0000FF" w:themeColor="hyperlink"/>
      <w:u w:val="single"/>
    </w:rPr>
  </w:style>
  <w:style w:type="paragraph" w:styleId="Header">
    <w:name w:val="header"/>
    <w:basedOn w:val="Normal"/>
    <w:link w:val="HeaderChar"/>
    <w:uiPriority w:val="99"/>
    <w:unhideWhenUsed/>
    <w:rsid w:val="009F0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9E5"/>
  </w:style>
  <w:style w:type="paragraph" w:styleId="Footer">
    <w:name w:val="footer"/>
    <w:basedOn w:val="Normal"/>
    <w:link w:val="FooterChar"/>
    <w:uiPriority w:val="99"/>
    <w:unhideWhenUsed/>
    <w:rsid w:val="009F0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9E5"/>
  </w:style>
  <w:style w:type="paragraph" w:styleId="BalloonText">
    <w:name w:val="Balloon Text"/>
    <w:basedOn w:val="Normal"/>
    <w:link w:val="BalloonTextChar"/>
    <w:uiPriority w:val="99"/>
    <w:semiHidden/>
    <w:unhideWhenUsed/>
    <w:rsid w:val="009F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CF1"/>
    <w:rPr>
      <w:color w:val="0000FF" w:themeColor="hyperlink"/>
      <w:u w:val="single"/>
    </w:rPr>
  </w:style>
  <w:style w:type="paragraph" w:styleId="Header">
    <w:name w:val="header"/>
    <w:basedOn w:val="Normal"/>
    <w:link w:val="HeaderChar"/>
    <w:uiPriority w:val="99"/>
    <w:unhideWhenUsed/>
    <w:rsid w:val="009F0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9E5"/>
  </w:style>
  <w:style w:type="paragraph" w:styleId="Footer">
    <w:name w:val="footer"/>
    <w:basedOn w:val="Normal"/>
    <w:link w:val="FooterChar"/>
    <w:uiPriority w:val="99"/>
    <w:unhideWhenUsed/>
    <w:rsid w:val="009F0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9E5"/>
  </w:style>
  <w:style w:type="paragraph" w:styleId="BalloonText">
    <w:name w:val="Balloon Text"/>
    <w:basedOn w:val="Normal"/>
    <w:link w:val="BalloonTextChar"/>
    <w:uiPriority w:val="99"/>
    <w:semiHidden/>
    <w:unhideWhenUsed/>
    <w:rsid w:val="009F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tonpopplefordpc.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PH-NPla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Taylor, Emma</cp:lastModifiedBy>
  <cp:revision>8</cp:revision>
  <dcterms:created xsi:type="dcterms:W3CDTF">2015-02-23T07:25:00Z</dcterms:created>
  <dcterms:modified xsi:type="dcterms:W3CDTF">2015-02-23T07:49:00Z</dcterms:modified>
</cp:coreProperties>
</file>