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DA" w:rsidRDefault="000565DA" w:rsidP="000565DA">
      <w:pPr>
        <w:spacing w:after="0" w:line="240" w:lineRule="auto"/>
        <w:rPr>
          <w:b/>
          <w:u w:val="single"/>
        </w:rPr>
      </w:pPr>
      <w:r w:rsidRPr="000565DA">
        <w:rPr>
          <w:b/>
          <w:u w:val="single"/>
        </w:rPr>
        <w:t>Report on Pavilion Accounts 20</w:t>
      </w:r>
      <w:r w:rsidR="00D40933">
        <w:rPr>
          <w:b/>
          <w:u w:val="single"/>
        </w:rPr>
        <w:t>1</w:t>
      </w:r>
      <w:r w:rsidR="002B1C08">
        <w:rPr>
          <w:b/>
          <w:u w:val="single"/>
        </w:rPr>
        <w:t>5</w:t>
      </w:r>
      <w:r w:rsidRPr="000565DA">
        <w:rPr>
          <w:b/>
          <w:u w:val="single"/>
        </w:rPr>
        <w:t>/1</w:t>
      </w:r>
      <w:r w:rsidR="002B1C08">
        <w:rPr>
          <w:b/>
          <w:u w:val="single"/>
        </w:rPr>
        <w:t>6</w:t>
      </w:r>
    </w:p>
    <w:p w:rsidR="00CD51E8" w:rsidRDefault="00CD51E8" w:rsidP="000565DA">
      <w:pPr>
        <w:spacing w:after="0" w:line="240" w:lineRule="auto"/>
        <w:rPr>
          <w:b/>
          <w:u w:val="single"/>
        </w:rPr>
      </w:pPr>
    </w:p>
    <w:p w:rsidR="00723D60" w:rsidRDefault="000565DA" w:rsidP="006D1F2F">
      <w:pPr>
        <w:spacing w:after="0" w:line="240" w:lineRule="auto"/>
        <w:jc w:val="both"/>
      </w:pPr>
      <w:r>
        <w:t xml:space="preserve">The Pavilion has had </w:t>
      </w:r>
      <w:r w:rsidR="00C3650A">
        <w:t>quite</w:t>
      </w:r>
      <w:r>
        <w:t xml:space="preserve"> </w:t>
      </w:r>
      <w:r w:rsidR="002B1C08">
        <w:t>good</w:t>
      </w:r>
      <w:r>
        <w:t xml:space="preserve"> year </w:t>
      </w:r>
      <w:r w:rsidR="00C3650A">
        <w:t>with revenue at £8,409</w:t>
      </w:r>
      <w:r w:rsidR="00663B44">
        <w:t xml:space="preserve">. </w:t>
      </w:r>
      <w:r w:rsidR="00C3650A">
        <w:t xml:space="preserve">However, that includes £1,169 from fundraising for the kitchen. Excluding this one off, our profits were just £902. </w:t>
      </w:r>
      <w:r w:rsidR="00663B44">
        <w:t>The</w:t>
      </w:r>
      <w:r>
        <w:t xml:space="preserve"> revenues at £</w:t>
      </w:r>
      <w:r w:rsidR="00C3650A">
        <w:t>8,409 or £7,290 if we exclude the kitchen fund</w:t>
      </w:r>
      <w:r w:rsidR="00663B44">
        <w:t>,</w:t>
      </w:r>
      <w:r>
        <w:t xml:space="preserve"> up </w:t>
      </w:r>
      <w:r w:rsidR="00C3650A">
        <w:t>14.5</w:t>
      </w:r>
      <w:r>
        <w:t>%</w:t>
      </w:r>
      <w:r w:rsidR="006D1F2F">
        <w:t xml:space="preserve"> from last year</w:t>
      </w:r>
      <w:r w:rsidR="00663B44">
        <w:t xml:space="preserve"> and nearly £</w:t>
      </w:r>
      <w:r w:rsidR="00C3650A">
        <w:t>262</w:t>
      </w:r>
      <w:r w:rsidR="00663B44">
        <w:t xml:space="preserve"> lower than budget</w:t>
      </w:r>
      <w:r>
        <w:t>. Of the £</w:t>
      </w:r>
      <w:r w:rsidR="00C3650A">
        <w:t>7,290</w:t>
      </w:r>
      <w:r>
        <w:t xml:space="preserve"> income</w:t>
      </w:r>
      <w:r w:rsidR="00C3650A">
        <w:t xml:space="preserve"> excluding the Kitchen Fund</w:t>
      </w:r>
      <w:r>
        <w:t>, £</w:t>
      </w:r>
      <w:r w:rsidR="00C3650A">
        <w:t>6,206</w:t>
      </w:r>
      <w:r>
        <w:t xml:space="preserve"> was from regular bookings </w:t>
      </w:r>
      <w:r w:rsidR="006D1F2F">
        <w:t xml:space="preserve">amounting to </w:t>
      </w:r>
      <w:r w:rsidR="006649F1">
        <w:t>8</w:t>
      </w:r>
      <w:r w:rsidR="00C3650A">
        <w:t>5</w:t>
      </w:r>
      <w:r>
        <w:t xml:space="preserve">%. </w:t>
      </w:r>
      <w:r w:rsidR="006649F1">
        <w:t>Income from one off functions has</w:t>
      </w:r>
      <w:r w:rsidR="009E75FE">
        <w:t xml:space="preserve"> </w:t>
      </w:r>
      <w:r w:rsidR="00663B44">
        <w:t xml:space="preserve">again </w:t>
      </w:r>
      <w:r w:rsidR="00987B76">
        <w:t xml:space="preserve">been affected by the inability to let the Pavilion on most Saturday and Sunday afternoons during the </w:t>
      </w:r>
      <w:r w:rsidR="00C3650A">
        <w:t>summer</w:t>
      </w:r>
      <w:r w:rsidR="00987B76">
        <w:t xml:space="preserve"> season,</w:t>
      </w:r>
      <w:r w:rsidR="00C3650A">
        <w:t xml:space="preserve"> due to the cricket</w:t>
      </w:r>
      <w:r w:rsidR="00723D60">
        <w:t>,</w:t>
      </w:r>
      <w:r w:rsidR="00987B76">
        <w:t xml:space="preserve"> which is pretty well the whole summer</w:t>
      </w:r>
      <w:r w:rsidR="001B1F4C">
        <w:t>,</w:t>
      </w:r>
      <w:r w:rsidR="00987B76">
        <w:t xml:space="preserve"> in exchange for £</w:t>
      </w:r>
      <w:r w:rsidR="00C3650A">
        <w:t>20</w:t>
      </w:r>
      <w:r w:rsidR="00987B76">
        <w:t>0 of revenue.</w:t>
      </w:r>
      <w:r w:rsidR="00663B44">
        <w:t xml:space="preserve"> </w:t>
      </w:r>
      <w:r w:rsidR="00C3650A">
        <w:t xml:space="preserve">There has been the suggestion that we install a Conference room style room divider to split the main hall into approximately 2/3 and 1/3. This would enable the </w:t>
      </w:r>
      <w:r w:rsidR="00723D60">
        <w:t>cricketers</w:t>
      </w:r>
      <w:r w:rsidR="00C3650A">
        <w:t xml:space="preserve"> to have their tea </w:t>
      </w:r>
      <w:r w:rsidR="00723D60">
        <w:t>while another event was going on the in the other space. In addition</w:t>
      </w:r>
      <w:r w:rsidR="001B1F4C">
        <w:t>,</w:t>
      </w:r>
      <w:r w:rsidR="00723D60">
        <w:t xml:space="preserve"> the plans for the kitchen extension also include a door to the side of the main building leading to the area between the old bowling alley and the </w:t>
      </w:r>
      <w:r w:rsidR="001B1F4C">
        <w:t>basketball</w:t>
      </w:r>
      <w:r w:rsidR="00723D60">
        <w:t xml:space="preserve"> pitch also know</w:t>
      </w:r>
      <w:r w:rsidR="00D8786C">
        <w:t>n</w:t>
      </w:r>
      <w:r w:rsidR="00723D60">
        <w:t xml:space="preserve"> as the Mugger area. This would allow safe play area for the parties while the cricket was going on at the weekend. It might also be possible to allow a small group to use the hall at the same time as a large group. We did increase our rates slightly in the year and we are now competitive with the Village Hall who are now charging £8 an hour compared to our £8.30. Harpford Hall also charges £8 an hour but is substantially smaller and only has limited stree</w:t>
      </w:r>
      <w:r w:rsidR="007C13EC">
        <w:t>t</w:t>
      </w:r>
      <w:r w:rsidR="00723D60">
        <w:t xml:space="preserve"> parking but it </w:t>
      </w:r>
      <w:r w:rsidR="00CE476A">
        <w:t xml:space="preserve">is </w:t>
      </w:r>
      <w:r w:rsidR="00723D60">
        <w:t>very nice for smaller meetings.</w:t>
      </w:r>
      <w:r w:rsidR="00C3650A">
        <w:t xml:space="preserve"> </w:t>
      </w:r>
    </w:p>
    <w:p w:rsidR="00723D60" w:rsidRDefault="00723D60" w:rsidP="006D1F2F">
      <w:pPr>
        <w:spacing w:after="0" w:line="240" w:lineRule="auto"/>
        <w:jc w:val="both"/>
      </w:pPr>
      <w:r>
        <w:t>Capital Expenditure this year was £349 spent on 14 small square tables very useful for Quiz nights and has helped us secure a couple of bookings we would not have got. They are also very useful at Community events for setting out in the hall for tea and cakes type of events.</w:t>
      </w:r>
    </w:p>
    <w:p w:rsidR="006D1F2F" w:rsidRDefault="00723D60" w:rsidP="006D1F2F">
      <w:pPr>
        <w:spacing w:after="0" w:line="240" w:lineRule="auto"/>
        <w:jc w:val="both"/>
      </w:pPr>
      <w:r>
        <w:t>The</w:t>
      </w:r>
      <w:r w:rsidR="00663B44">
        <w:t xml:space="preserve"> real </w:t>
      </w:r>
      <w:r>
        <w:t xml:space="preserve">expenditure </w:t>
      </w:r>
      <w:r w:rsidR="00663B44">
        <w:t>this year</w:t>
      </w:r>
      <w:r>
        <w:t>, excluding Capital Expenditure, was £5</w:t>
      </w:r>
      <w:r w:rsidR="007C13EC">
        <w:t>,</w:t>
      </w:r>
      <w:r>
        <w:t xml:space="preserve">980, a reduction of </w:t>
      </w:r>
      <w:r w:rsidR="00DB1952">
        <w:t>£747</w:t>
      </w:r>
      <w:r w:rsidR="001B1F4C">
        <w:t>,</w:t>
      </w:r>
      <w:r w:rsidR="00DB1952">
        <w:t xml:space="preserve"> or 11.1%. Utilities were down due to the new contract for Gas &amp; Electricity. Our utility supplier</w:t>
      </w:r>
      <w:r w:rsidR="007C13EC">
        <w:t xml:space="preserve"> has</w:t>
      </w:r>
      <w:r w:rsidR="00DB1952">
        <w:t xml:space="preserve"> installed Smart meters so we do not have to read the meters every month</w:t>
      </w:r>
      <w:r w:rsidR="007C13EC">
        <w:t>,</w:t>
      </w:r>
      <w:r w:rsidR="00DB1952">
        <w:t xml:space="preserve"> yet bills are accurate on a monthly basis. This was done free of charge. Insurance was as expected and cleaning was marginally down as we did the cleaning ourselves for a bit in between the old cleaner going and the new one starting. Maintenance at £2,011 was lower than last year by 21%. We have switched the supplier of our alarm system to be both more reliable as well as cheaper. </w:t>
      </w:r>
      <w:r w:rsidR="0011406B">
        <w:t>Repairs are lower than last year a £2,011. Over and above normal repai</w:t>
      </w:r>
      <w:r w:rsidR="001B1F4C">
        <w:t>rs this year we had to have a 5-</w:t>
      </w:r>
      <w:r w:rsidR="0011406B">
        <w:t>year electrical safety test which threw up s</w:t>
      </w:r>
      <w:r w:rsidR="00D8786C">
        <w:t>o</w:t>
      </w:r>
      <w:r w:rsidR="0011406B">
        <w:t>me problems w</w:t>
      </w:r>
      <w:r w:rsidR="00D8786C">
        <w:t>ith overall</w:t>
      </w:r>
      <w:r w:rsidR="0011406B">
        <w:t xml:space="preserve"> cost</w:t>
      </w:r>
      <w:r w:rsidR="00D8786C">
        <w:t>s</w:t>
      </w:r>
      <w:r w:rsidR="0011406B">
        <w:t xml:space="preserve"> £696 including PAT testing and the external decoration which cost £969. </w:t>
      </w:r>
      <w:r w:rsidR="001B1F4C">
        <w:t>We</w:t>
      </w:r>
      <w:r w:rsidR="0011406B">
        <w:t xml:space="preserve"> kept</w:t>
      </w:r>
      <w:r w:rsidR="001B1F4C">
        <w:t xml:space="preserve"> this cost</w:t>
      </w:r>
      <w:r w:rsidR="0011406B">
        <w:t xml:space="preserve"> lower by me helping the decorator cutting down on the time it took. </w:t>
      </w:r>
      <w:r w:rsidR="00FA1E6A">
        <w:t xml:space="preserve">The </w:t>
      </w:r>
      <w:r w:rsidR="001B1F4C">
        <w:t>three</w:t>
      </w:r>
      <w:r w:rsidR="00C43349">
        <w:t xml:space="preserve"> </w:t>
      </w:r>
      <w:r w:rsidR="00FA1E6A">
        <w:t xml:space="preserve">largest earnings for the Pavilion </w:t>
      </w:r>
      <w:r w:rsidR="001B1F4C">
        <w:t>were</w:t>
      </w:r>
      <w:r w:rsidR="00C43349">
        <w:t xml:space="preserve"> The </w:t>
      </w:r>
      <w:r w:rsidR="001B1F4C">
        <w:t>Art Society, Kitchen Fundraising,</w:t>
      </w:r>
      <w:r w:rsidR="00D8786C">
        <w:t xml:space="preserve"> and the Lunch Club totalling £3,364. </w:t>
      </w:r>
      <w:r w:rsidR="00A97982">
        <w:t>The Art Society had another successful Art Exhibition during Folk Week.</w:t>
      </w:r>
    </w:p>
    <w:p w:rsidR="006D1F2F" w:rsidRDefault="00FA1E6A" w:rsidP="006D1F2F">
      <w:pPr>
        <w:spacing w:after="0" w:line="240" w:lineRule="auto"/>
        <w:jc w:val="both"/>
      </w:pPr>
      <w:r>
        <w:t xml:space="preserve">I </w:t>
      </w:r>
      <w:r w:rsidR="000565DA">
        <w:t xml:space="preserve">believe costs will </w:t>
      </w:r>
      <w:r w:rsidR="00D8786C">
        <w:t>stay the same</w:t>
      </w:r>
      <w:r w:rsidR="000565DA">
        <w:t xml:space="preserve"> in the coming year</w:t>
      </w:r>
      <w:r>
        <w:t>.</w:t>
      </w:r>
      <w:r w:rsidR="001B1F4C">
        <w:t xml:space="preserve"> </w:t>
      </w:r>
      <w:r w:rsidR="00D8786C">
        <w:t>The inside of the Pavilion still needs decorating and a major service of the heating system is due. We also hope to progress the Kitchen Extension in the coming year. We also hope to get funding for the room divider for the main hall.</w:t>
      </w:r>
    </w:p>
    <w:p w:rsidR="009D2BE9" w:rsidRDefault="00A97982" w:rsidP="006D1F2F">
      <w:pPr>
        <w:spacing w:after="0" w:line="240" w:lineRule="auto"/>
        <w:jc w:val="both"/>
      </w:pPr>
      <w:r>
        <w:t xml:space="preserve">Geraldine Swan </w:t>
      </w:r>
      <w:r w:rsidR="00D8786C">
        <w:t>continues</w:t>
      </w:r>
      <w:r>
        <w:t xml:space="preserve"> to be </w:t>
      </w:r>
      <w:r w:rsidR="009D2BE9">
        <w:t xml:space="preserve">my deputy </w:t>
      </w:r>
      <w:r>
        <w:t xml:space="preserve">and has done a terrific job </w:t>
      </w:r>
      <w:r w:rsidR="006D404A">
        <w:t>handling</w:t>
      </w:r>
      <w:r>
        <w:t xml:space="preserve"> a couple of crises while I was away. </w:t>
      </w:r>
      <w:r w:rsidR="00D8786C">
        <w:t>In addition,</w:t>
      </w:r>
      <w:r w:rsidR="0081767A">
        <w:t xml:space="preserve"> I would like to thank David Atkins who has been </w:t>
      </w:r>
      <w:r w:rsidR="00D8786C">
        <w:t>supportive</w:t>
      </w:r>
      <w:r w:rsidR="0081767A">
        <w:t xml:space="preserve"> over the years and handles the finances in my absence. </w:t>
      </w:r>
      <w:r>
        <w:t xml:space="preserve">We </w:t>
      </w:r>
      <w:r w:rsidR="00D8786C">
        <w:t>still</w:t>
      </w:r>
      <w:r>
        <w:t xml:space="preserve"> have some </w:t>
      </w:r>
      <w:r w:rsidR="006D404A">
        <w:t xml:space="preserve">spare slots </w:t>
      </w:r>
      <w:r>
        <w:t>and I will be working hard to find new organisations to take up the</w:t>
      </w:r>
      <w:r w:rsidR="006D404A">
        <w:t>se</w:t>
      </w:r>
      <w:r>
        <w:t xml:space="preserve"> spare slots.</w:t>
      </w:r>
    </w:p>
    <w:p w:rsidR="0081767A" w:rsidRPr="000565DA" w:rsidRDefault="0081767A" w:rsidP="006D1F2F">
      <w:pPr>
        <w:spacing w:after="0" w:line="240" w:lineRule="auto"/>
        <w:jc w:val="both"/>
      </w:pPr>
      <w:r>
        <w:t>The current bank balance at the Co-Operative Bank</w:t>
      </w:r>
      <w:r w:rsidR="00D8786C">
        <w:t xml:space="preserve"> as of today is</w:t>
      </w:r>
      <w:r>
        <w:t xml:space="preserve"> £</w:t>
      </w:r>
      <w:r w:rsidR="00D44800">
        <w:t>4,000.87</w:t>
      </w:r>
    </w:p>
    <w:sectPr w:rsidR="0081767A" w:rsidRPr="000565DA" w:rsidSect="00AF43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compat/>
  <w:rsids>
    <w:rsidRoot w:val="000565DA"/>
    <w:rsid w:val="000565DA"/>
    <w:rsid w:val="0011406B"/>
    <w:rsid w:val="00175127"/>
    <w:rsid w:val="001B1F4C"/>
    <w:rsid w:val="002B1C08"/>
    <w:rsid w:val="002E5D3A"/>
    <w:rsid w:val="00323DD5"/>
    <w:rsid w:val="004372BD"/>
    <w:rsid w:val="004D0E67"/>
    <w:rsid w:val="00544AC6"/>
    <w:rsid w:val="00580303"/>
    <w:rsid w:val="00663B44"/>
    <w:rsid w:val="006649F1"/>
    <w:rsid w:val="006D1F2F"/>
    <w:rsid w:val="006D404A"/>
    <w:rsid w:val="00723D60"/>
    <w:rsid w:val="007C13EC"/>
    <w:rsid w:val="007F77FC"/>
    <w:rsid w:val="00805D0A"/>
    <w:rsid w:val="0081767A"/>
    <w:rsid w:val="008C0694"/>
    <w:rsid w:val="00987B76"/>
    <w:rsid w:val="009D2BE9"/>
    <w:rsid w:val="009E75FE"/>
    <w:rsid w:val="00A97982"/>
    <w:rsid w:val="00AC4B69"/>
    <w:rsid w:val="00AF4302"/>
    <w:rsid w:val="00C3650A"/>
    <w:rsid w:val="00C43349"/>
    <w:rsid w:val="00CD51E8"/>
    <w:rsid w:val="00CE476A"/>
    <w:rsid w:val="00D13674"/>
    <w:rsid w:val="00D40933"/>
    <w:rsid w:val="00D44800"/>
    <w:rsid w:val="00D8786C"/>
    <w:rsid w:val="00DB1952"/>
    <w:rsid w:val="00DF0140"/>
    <w:rsid w:val="00E8609B"/>
    <w:rsid w:val="00F127B6"/>
    <w:rsid w:val="00F321F4"/>
    <w:rsid w:val="00FA1E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user</dc:creator>
  <cp:lastModifiedBy>Shan</cp:lastModifiedBy>
  <cp:revision>2</cp:revision>
  <dcterms:created xsi:type="dcterms:W3CDTF">2016-05-24T12:04:00Z</dcterms:created>
  <dcterms:modified xsi:type="dcterms:W3CDTF">2016-05-24T12:04:00Z</dcterms:modified>
</cp:coreProperties>
</file>