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4B07AA" w14:textId="77777777" w:rsidR="00C8397C" w:rsidRDefault="00C8397C">
      <w:pPr>
        <w:pStyle w:val="BodyText"/>
        <w:ind w:left="0"/>
        <w:rPr>
          <w:rFonts w:ascii="Times New Roman"/>
          <w:sz w:val="20"/>
        </w:rPr>
      </w:pPr>
    </w:p>
    <w:p w14:paraId="2371DE13" w14:textId="77777777" w:rsidR="00C8397C" w:rsidRDefault="00C8397C">
      <w:pPr>
        <w:pStyle w:val="BodyText"/>
        <w:ind w:left="0"/>
        <w:rPr>
          <w:rFonts w:ascii="Times New Roman"/>
          <w:sz w:val="20"/>
        </w:rPr>
      </w:pPr>
    </w:p>
    <w:p w14:paraId="62614628" w14:textId="77777777" w:rsidR="00C8397C" w:rsidRDefault="00C8397C">
      <w:pPr>
        <w:pStyle w:val="BodyText"/>
        <w:spacing w:before="2"/>
        <w:ind w:left="0"/>
        <w:rPr>
          <w:rFonts w:ascii="Times New Roman"/>
          <w:sz w:val="27"/>
        </w:rPr>
      </w:pPr>
    </w:p>
    <w:p w14:paraId="48CD62C5" w14:textId="77777777" w:rsidR="00C8397C" w:rsidRPr="00F635FD" w:rsidRDefault="00F635FD" w:rsidP="00F635FD">
      <w:pPr>
        <w:spacing w:before="84"/>
        <w:ind w:left="100" w:right="1577"/>
        <w:rPr>
          <w:b/>
          <w:sz w:val="52"/>
        </w:rPr>
      </w:pPr>
      <w:r>
        <w:rPr>
          <w:b/>
          <w:sz w:val="56"/>
        </w:rPr>
        <w:t>GROUNDS</w:t>
      </w:r>
      <w:r w:rsidRPr="00F635FD">
        <w:rPr>
          <w:b/>
          <w:sz w:val="56"/>
        </w:rPr>
        <w:t xml:space="preserve"> MAINTENANCE CONTRACT</w:t>
      </w:r>
      <w:r w:rsidR="00F1470B" w:rsidRPr="00F635FD">
        <w:rPr>
          <w:b/>
          <w:sz w:val="52"/>
        </w:rPr>
        <w:br/>
      </w:r>
    </w:p>
    <w:p w14:paraId="0A52EB2C" w14:textId="77777777" w:rsidR="00C8397C" w:rsidRDefault="002C004E">
      <w:pPr>
        <w:tabs>
          <w:tab w:val="left" w:pos="4493"/>
        </w:tabs>
        <w:spacing w:line="597" w:lineRule="exact"/>
        <w:ind w:left="100"/>
        <w:rPr>
          <w:b/>
          <w:i/>
          <w:sz w:val="52"/>
        </w:rPr>
      </w:pPr>
      <w:r>
        <w:rPr>
          <w:b/>
          <w:i/>
          <w:sz w:val="52"/>
        </w:rPr>
        <w:t xml:space="preserve">NEWTON POPPLEFORD AND HARPFORD </w:t>
      </w:r>
      <w:r w:rsidR="00270551">
        <w:rPr>
          <w:b/>
          <w:i/>
          <w:sz w:val="52"/>
        </w:rPr>
        <w:t>PARISH</w:t>
      </w:r>
      <w:r w:rsidR="00270551">
        <w:rPr>
          <w:b/>
          <w:i/>
          <w:spacing w:val="-1"/>
          <w:sz w:val="52"/>
        </w:rPr>
        <w:t xml:space="preserve"> </w:t>
      </w:r>
      <w:r w:rsidR="00270551">
        <w:rPr>
          <w:b/>
          <w:i/>
          <w:sz w:val="52"/>
        </w:rPr>
        <w:t>COUNCIL</w:t>
      </w:r>
    </w:p>
    <w:p w14:paraId="2A14B507" w14:textId="1BFCF6A9" w:rsidR="00C8397C" w:rsidRDefault="00270551">
      <w:pPr>
        <w:spacing w:line="597" w:lineRule="exact"/>
        <w:ind w:left="100"/>
        <w:rPr>
          <w:b/>
          <w:sz w:val="52"/>
        </w:rPr>
      </w:pPr>
      <w:r>
        <w:rPr>
          <w:b/>
          <w:sz w:val="52"/>
        </w:rPr>
        <w:t>20</w:t>
      </w:r>
      <w:r w:rsidR="00C96D37">
        <w:rPr>
          <w:b/>
          <w:sz w:val="52"/>
        </w:rPr>
        <w:t>21/22</w:t>
      </w:r>
      <w:r>
        <w:rPr>
          <w:b/>
          <w:sz w:val="52"/>
        </w:rPr>
        <w:t xml:space="preserve"> </w:t>
      </w:r>
      <w:r w:rsidR="00C96D37">
        <w:rPr>
          <w:b/>
          <w:sz w:val="52"/>
        </w:rPr>
        <w:t xml:space="preserve">to </w:t>
      </w:r>
      <w:r>
        <w:rPr>
          <w:b/>
          <w:sz w:val="52"/>
        </w:rPr>
        <w:t>20</w:t>
      </w:r>
      <w:r w:rsidR="00C96D37">
        <w:rPr>
          <w:b/>
          <w:sz w:val="52"/>
        </w:rPr>
        <w:t>23/4</w:t>
      </w:r>
      <w:r w:rsidR="002C004E">
        <w:rPr>
          <w:b/>
          <w:sz w:val="52"/>
        </w:rPr>
        <w:br/>
      </w:r>
    </w:p>
    <w:p w14:paraId="7771904D" w14:textId="77777777" w:rsidR="00C8397C" w:rsidRDefault="00270551">
      <w:pPr>
        <w:spacing w:line="414" w:lineRule="exact"/>
        <w:ind w:left="100"/>
        <w:rPr>
          <w:i/>
          <w:sz w:val="36"/>
        </w:rPr>
      </w:pPr>
      <w:r>
        <w:rPr>
          <w:i/>
          <w:sz w:val="36"/>
        </w:rPr>
        <w:t xml:space="preserve">Clerk to Parish Council, </w:t>
      </w:r>
      <w:r w:rsidR="002C004E">
        <w:rPr>
          <w:i/>
          <w:sz w:val="36"/>
        </w:rPr>
        <w:t>Paul Hayward</w:t>
      </w:r>
    </w:p>
    <w:p w14:paraId="5AB9D41B" w14:textId="6DF211F4" w:rsidR="00C8397C" w:rsidRDefault="00270551" w:rsidP="002C004E">
      <w:pPr>
        <w:spacing w:before="1"/>
        <w:ind w:left="100" w:right="585"/>
        <w:rPr>
          <w:i/>
          <w:sz w:val="36"/>
        </w:rPr>
      </w:pPr>
      <w:r>
        <w:rPr>
          <w:i/>
          <w:sz w:val="36"/>
        </w:rPr>
        <w:t xml:space="preserve">c/o </w:t>
      </w:r>
      <w:r w:rsidR="002C004E">
        <w:rPr>
          <w:i/>
          <w:sz w:val="36"/>
        </w:rPr>
        <w:t>Plumtree, North Street, Axminster, EX13 5QF</w:t>
      </w:r>
      <w:r w:rsidR="002C004E">
        <w:rPr>
          <w:i/>
          <w:sz w:val="36"/>
        </w:rPr>
        <w:br/>
        <w:t>07711 929227</w:t>
      </w:r>
      <w:r w:rsidR="00C96D37">
        <w:rPr>
          <w:i/>
          <w:sz w:val="36"/>
        </w:rPr>
        <w:br/>
      </w:r>
      <w:r w:rsidR="00C96D37">
        <w:rPr>
          <w:i/>
          <w:sz w:val="36"/>
        </w:rPr>
        <w:br/>
      </w:r>
      <w:hyperlink r:id="rId5" w:history="1">
        <w:r w:rsidR="00C96D37" w:rsidRPr="004E48C4">
          <w:rPr>
            <w:rStyle w:val="Hyperlink"/>
            <w:i/>
            <w:sz w:val="36"/>
          </w:rPr>
          <w:t>clerk@newtonpopplefordandharpford-pc.gov.uk</w:t>
        </w:r>
      </w:hyperlink>
    </w:p>
    <w:p w14:paraId="283F0E43" w14:textId="1612F8AF" w:rsidR="00225083" w:rsidRDefault="00225083" w:rsidP="002C004E">
      <w:pPr>
        <w:spacing w:before="1"/>
        <w:ind w:left="100" w:right="585"/>
        <w:rPr>
          <w:i/>
          <w:sz w:val="36"/>
        </w:rPr>
      </w:pPr>
    </w:p>
    <w:p w14:paraId="70DB0AF7" w14:textId="1E40AB2E" w:rsidR="00225083" w:rsidRDefault="00225083" w:rsidP="002C004E">
      <w:pPr>
        <w:spacing w:before="1"/>
        <w:ind w:left="100" w:right="585"/>
        <w:rPr>
          <w:i/>
          <w:sz w:val="36"/>
        </w:rPr>
      </w:pPr>
    </w:p>
    <w:p w14:paraId="31F3CA85" w14:textId="70AD1CBE" w:rsidR="00225083" w:rsidRDefault="00225083" w:rsidP="002C004E">
      <w:pPr>
        <w:spacing w:before="1"/>
        <w:ind w:left="100" w:right="585"/>
        <w:rPr>
          <w:i/>
          <w:sz w:val="36"/>
        </w:rPr>
      </w:pPr>
    </w:p>
    <w:p w14:paraId="3C34895A" w14:textId="468623ED" w:rsidR="00225083" w:rsidRDefault="00225083" w:rsidP="002C004E">
      <w:pPr>
        <w:spacing w:before="1"/>
        <w:ind w:left="100" w:right="585"/>
        <w:rPr>
          <w:i/>
          <w:sz w:val="36"/>
        </w:rPr>
      </w:pPr>
    </w:p>
    <w:p w14:paraId="231D19F5" w14:textId="2E79A432" w:rsidR="00225083" w:rsidRDefault="00225083" w:rsidP="002C004E">
      <w:pPr>
        <w:spacing w:before="1"/>
        <w:ind w:left="100" w:right="585"/>
        <w:rPr>
          <w:i/>
          <w:sz w:val="36"/>
        </w:rPr>
      </w:pPr>
    </w:p>
    <w:p w14:paraId="0B9CE3FD" w14:textId="1CE321E0" w:rsidR="00225083" w:rsidRDefault="00225083" w:rsidP="002C004E">
      <w:pPr>
        <w:spacing w:before="1"/>
        <w:ind w:left="100" w:right="585"/>
        <w:rPr>
          <w:i/>
          <w:sz w:val="36"/>
        </w:rPr>
      </w:pPr>
    </w:p>
    <w:p w14:paraId="5097545B" w14:textId="588C19EC" w:rsidR="00225083" w:rsidRDefault="00225083" w:rsidP="002C004E">
      <w:pPr>
        <w:spacing w:before="1"/>
        <w:ind w:left="100" w:right="585"/>
        <w:rPr>
          <w:i/>
          <w:sz w:val="36"/>
        </w:rPr>
      </w:pPr>
    </w:p>
    <w:p w14:paraId="11CB5E09" w14:textId="41E336F1" w:rsidR="00225083" w:rsidRDefault="00225083" w:rsidP="002C004E">
      <w:pPr>
        <w:spacing w:before="1"/>
        <w:ind w:left="100" w:right="585"/>
        <w:rPr>
          <w:i/>
          <w:sz w:val="36"/>
        </w:rPr>
      </w:pPr>
    </w:p>
    <w:p w14:paraId="44BF93D1" w14:textId="049691B8" w:rsidR="00225083" w:rsidRDefault="00225083" w:rsidP="002C004E">
      <w:pPr>
        <w:spacing w:before="1"/>
        <w:ind w:left="100" w:right="585"/>
        <w:rPr>
          <w:i/>
          <w:sz w:val="36"/>
        </w:rPr>
      </w:pPr>
    </w:p>
    <w:p w14:paraId="1F60FCB0" w14:textId="66CAB24B" w:rsidR="00225083" w:rsidRDefault="00225083" w:rsidP="002C004E">
      <w:pPr>
        <w:spacing w:before="1"/>
        <w:ind w:left="100" w:right="585"/>
        <w:rPr>
          <w:i/>
          <w:sz w:val="36"/>
        </w:rPr>
      </w:pPr>
    </w:p>
    <w:p w14:paraId="0926D698" w14:textId="3203358C" w:rsidR="00225083" w:rsidRDefault="00225083" w:rsidP="002C004E">
      <w:pPr>
        <w:spacing w:before="1"/>
        <w:ind w:left="100" w:right="585"/>
        <w:rPr>
          <w:i/>
          <w:sz w:val="36"/>
        </w:rPr>
      </w:pPr>
    </w:p>
    <w:p w14:paraId="402A1BC5" w14:textId="2A781B3A" w:rsidR="00225083" w:rsidRDefault="00225083" w:rsidP="002C004E">
      <w:pPr>
        <w:spacing w:before="1"/>
        <w:ind w:left="100" w:right="585"/>
        <w:rPr>
          <w:i/>
          <w:sz w:val="36"/>
        </w:rPr>
      </w:pPr>
    </w:p>
    <w:p w14:paraId="5CB93E8F" w14:textId="49A1E085" w:rsidR="00225083" w:rsidRDefault="00225083" w:rsidP="002C004E">
      <w:pPr>
        <w:spacing w:before="1"/>
        <w:ind w:left="100" w:right="585"/>
        <w:rPr>
          <w:i/>
          <w:sz w:val="36"/>
        </w:rPr>
      </w:pPr>
    </w:p>
    <w:p w14:paraId="622F2FB9" w14:textId="4746AB24" w:rsidR="00225083" w:rsidRDefault="00225083" w:rsidP="002C004E">
      <w:pPr>
        <w:spacing w:before="1"/>
        <w:ind w:left="100" w:right="585"/>
        <w:rPr>
          <w:i/>
          <w:sz w:val="36"/>
        </w:rPr>
      </w:pPr>
    </w:p>
    <w:p w14:paraId="7D20633C" w14:textId="5E8BE8DC" w:rsidR="00225083" w:rsidRDefault="00225083" w:rsidP="002C004E">
      <w:pPr>
        <w:spacing w:before="1"/>
        <w:ind w:left="100" w:right="585"/>
        <w:rPr>
          <w:i/>
          <w:sz w:val="36"/>
        </w:rPr>
      </w:pPr>
    </w:p>
    <w:p w14:paraId="387127B3" w14:textId="680CC774" w:rsidR="00225083" w:rsidRDefault="00225083" w:rsidP="002C004E">
      <w:pPr>
        <w:spacing w:before="1"/>
        <w:ind w:left="100" w:right="585"/>
        <w:rPr>
          <w:i/>
          <w:sz w:val="36"/>
        </w:rPr>
      </w:pPr>
    </w:p>
    <w:p w14:paraId="4D4CADA4" w14:textId="08B0D873" w:rsidR="00225083" w:rsidRPr="00225083" w:rsidRDefault="00225083" w:rsidP="002C004E">
      <w:pPr>
        <w:spacing w:before="1"/>
        <w:ind w:left="100" w:right="585"/>
        <w:rPr>
          <w:i/>
          <w:sz w:val="18"/>
        </w:rPr>
      </w:pPr>
      <w:r w:rsidRPr="00225083">
        <w:rPr>
          <w:i/>
          <w:sz w:val="18"/>
        </w:rPr>
        <w:t>V</w:t>
      </w:r>
      <w:r w:rsidR="009522B9">
        <w:rPr>
          <w:i/>
          <w:sz w:val="18"/>
        </w:rPr>
        <w:t>4</w:t>
      </w:r>
      <w:r w:rsidRPr="00225083">
        <w:rPr>
          <w:i/>
          <w:sz w:val="18"/>
        </w:rPr>
        <w:t>.</w:t>
      </w:r>
    </w:p>
    <w:p w14:paraId="68C44687" w14:textId="77777777" w:rsidR="00225083" w:rsidRDefault="00225083" w:rsidP="002C004E">
      <w:pPr>
        <w:spacing w:before="1"/>
        <w:ind w:left="100" w:right="585"/>
        <w:rPr>
          <w:i/>
          <w:sz w:val="36"/>
        </w:rPr>
      </w:pPr>
    </w:p>
    <w:p w14:paraId="0EC019D7" w14:textId="77777777" w:rsidR="00C8397C" w:rsidRDefault="00C8397C">
      <w:pPr>
        <w:rPr>
          <w:sz w:val="36"/>
        </w:rPr>
        <w:sectPr w:rsidR="00C8397C">
          <w:type w:val="continuous"/>
          <w:pgSz w:w="11910" w:h="16840"/>
          <w:pgMar w:top="1580" w:right="1480" w:bottom="280" w:left="1340" w:header="720" w:footer="720" w:gutter="0"/>
          <w:cols w:space="720"/>
        </w:sectPr>
      </w:pPr>
    </w:p>
    <w:p w14:paraId="7AAC03F3" w14:textId="77777777" w:rsidR="00C8397C" w:rsidRDefault="007D2A4A">
      <w:pPr>
        <w:pStyle w:val="Heading1"/>
        <w:tabs>
          <w:tab w:val="left" w:pos="3141"/>
        </w:tabs>
        <w:spacing w:before="75" w:line="240" w:lineRule="auto"/>
      </w:pPr>
      <w:r>
        <w:lastRenderedPageBreak/>
        <w:t xml:space="preserve">NEWTON POPPLEFORD AND </w:t>
      </w:r>
      <w:r>
        <w:br/>
        <w:t xml:space="preserve">HARPFORD </w:t>
      </w:r>
      <w:r w:rsidR="00270551">
        <w:t>PARISH</w:t>
      </w:r>
      <w:r w:rsidR="00270551">
        <w:rPr>
          <w:spacing w:val="-6"/>
        </w:rPr>
        <w:t xml:space="preserve"> </w:t>
      </w:r>
      <w:r w:rsidR="00270551">
        <w:t>COUNCIL</w:t>
      </w:r>
      <w:r>
        <w:br/>
      </w:r>
    </w:p>
    <w:p w14:paraId="34207FFB" w14:textId="77777777" w:rsidR="00C8397C" w:rsidRDefault="00F635FD" w:rsidP="00F635FD">
      <w:pPr>
        <w:pStyle w:val="Heading2"/>
        <w:spacing w:before="1" w:line="242" w:lineRule="auto"/>
        <w:ind w:right="3220"/>
      </w:pPr>
      <w:r>
        <w:t xml:space="preserve">GROUNDS MAINTENANCE </w:t>
      </w:r>
      <w:r w:rsidR="00270551">
        <w:t xml:space="preserve">CONTRACT </w:t>
      </w:r>
      <w:r w:rsidR="007D2A4A">
        <w:br/>
      </w:r>
      <w:r w:rsidR="007D2A4A">
        <w:br/>
      </w:r>
      <w:r w:rsidR="00270551">
        <w:t>CONTENTS</w:t>
      </w:r>
      <w:r w:rsidR="007D2A4A">
        <w:br/>
      </w:r>
    </w:p>
    <w:p w14:paraId="5DDAA004" w14:textId="77777777" w:rsidR="00C8397C" w:rsidRDefault="00270551">
      <w:pPr>
        <w:pStyle w:val="ListParagraph"/>
        <w:numPr>
          <w:ilvl w:val="0"/>
          <w:numId w:val="14"/>
        </w:numPr>
        <w:tabs>
          <w:tab w:val="left" w:pos="357"/>
        </w:tabs>
        <w:spacing w:line="262" w:lineRule="exact"/>
        <w:ind w:hanging="256"/>
        <w:rPr>
          <w:sz w:val="23"/>
        </w:rPr>
      </w:pPr>
      <w:r>
        <w:rPr>
          <w:sz w:val="23"/>
        </w:rPr>
        <w:t>Invitation to</w:t>
      </w:r>
      <w:r>
        <w:rPr>
          <w:spacing w:val="-11"/>
          <w:sz w:val="23"/>
        </w:rPr>
        <w:t xml:space="preserve"> </w:t>
      </w:r>
      <w:r>
        <w:rPr>
          <w:sz w:val="23"/>
        </w:rPr>
        <w:t>Tender</w:t>
      </w:r>
      <w:r w:rsidR="007D2A4A">
        <w:rPr>
          <w:sz w:val="23"/>
        </w:rPr>
        <w:br/>
      </w:r>
    </w:p>
    <w:p w14:paraId="27399F82" w14:textId="77777777" w:rsidR="00C8397C" w:rsidRDefault="00270551">
      <w:pPr>
        <w:pStyle w:val="ListParagraph"/>
        <w:numPr>
          <w:ilvl w:val="0"/>
          <w:numId w:val="14"/>
        </w:numPr>
        <w:tabs>
          <w:tab w:val="left" w:pos="357"/>
        </w:tabs>
        <w:spacing w:line="264" w:lineRule="exact"/>
        <w:ind w:hanging="256"/>
        <w:rPr>
          <w:sz w:val="23"/>
        </w:rPr>
      </w:pPr>
      <w:r>
        <w:rPr>
          <w:sz w:val="23"/>
        </w:rPr>
        <w:t>Appendices</w:t>
      </w:r>
      <w:r w:rsidR="007D2A4A">
        <w:rPr>
          <w:sz w:val="23"/>
        </w:rPr>
        <w:br/>
      </w:r>
    </w:p>
    <w:p w14:paraId="68A900D6" w14:textId="77777777" w:rsidR="00C8397C" w:rsidRDefault="00270551">
      <w:pPr>
        <w:pStyle w:val="BodyText"/>
        <w:ind w:right="4333"/>
      </w:pPr>
      <w:r>
        <w:t>Appendix A Standard Conditions of Contact Appendix B Specification of Works Appendix C Schedule of Works</w:t>
      </w:r>
    </w:p>
    <w:p w14:paraId="3691FDF1" w14:textId="1FC2C1D6" w:rsidR="00C8397C" w:rsidRDefault="00270551" w:rsidP="00FC47BE">
      <w:pPr>
        <w:pStyle w:val="BodyText"/>
        <w:ind w:right="1944"/>
      </w:pPr>
      <w:r>
        <w:t xml:space="preserve">Appendix D Site </w:t>
      </w:r>
      <w:r w:rsidR="00B4577D">
        <w:t>Plan Index – see Appendi</w:t>
      </w:r>
      <w:r w:rsidR="00C96D37">
        <w:t>x</w:t>
      </w:r>
      <w:r w:rsidR="00B4577D">
        <w:t xml:space="preserve"> G</w:t>
      </w:r>
      <w:r w:rsidR="00C96D37">
        <w:t xml:space="preserve"> for site plans</w:t>
      </w:r>
      <w:r w:rsidR="00B4577D">
        <w:br/>
      </w:r>
      <w:r>
        <w:t xml:space="preserve">Appendix E Form of Tender </w:t>
      </w:r>
      <w:r w:rsidR="00B4577D">
        <w:br/>
      </w:r>
      <w:r>
        <w:t>Appendix F Questionnaire</w:t>
      </w:r>
    </w:p>
    <w:p w14:paraId="156A2E26" w14:textId="3A653657" w:rsidR="00B4577D" w:rsidRDefault="00B4577D" w:rsidP="00CA3880">
      <w:pPr>
        <w:pStyle w:val="BodyText"/>
        <w:ind w:right="5204"/>
      </w:pPr>
      <w:r>
        <w:t>Appendix G Site Plans</w:t>
      </w:r>
      <w:r w:rsidR="00CA3880">
        <w:t xml:space="preserve"> 1 to </w:t>
      </w:r>
      <w:r w:rsidR="0057607A">
        <w:t>34</w:t>
      </w:r>
    </w:p>
    <w:p w14:paraId="19C7C51E" w14:textId="41E48206" w:rsidR="00C8397C" w:rsidRDefault="00280A63">
      <w:pPr>
        <w:sectPr w:rsidR="00C8397C">
          <w:pgSz w:w="11910" w:h="16840"/>
          <w:pgMar w:top="1340" w:right="1680" w:bottom="280" w:left="1340" w:header="720" w:footer="720" w:gutter="0"/>
          <w:cols w:space="720"/>
        </w:sectPr>
      </w:pPr>
      <w:r>
        <w:t xml:space="preserve">  </w:t>
      </w:r>
      <w:r w:rsidR="00B4577D">
        <w:br/>
      </w:r>
    </w:p>
    <w:p w14:paraId="1FE1DD14" w14:textId="77777777" w:rsidR="00C8397C" w:rsidRDefault="00F635FD">
      <w:pPr>
        <w:pStyle w:val="Heading1"/>
        <w:spacing w:before="75" w:line="240" w:lineRule="auto"/>
      </w:pPr>
      <w:r>
        <w:lastRenderedPageBreak/>
        <w:t xml:space="preserve">NEWTON POPPLEFORD AND </w:t>
      </w:r>
      <w:r>
        <w:br/>
        <w:t>HARPFORD</w:t>
      </w:r>
      <w:r w:rsidR="00270551">
        <w:t xml:space="preserve"> PARISH COUNCIL</w:t>
      </w:r>
    </w:p>
    <w:p w14:paraId="36EAFF30" w14:textId="77777777" w:rsidR="00F635FD" w:rsidRDefault="00F635FD">
      <w:pPr>
        <w:pStyle w:val="Heading1"/>
        <w:spacing w:before="75" w:line="240" w:lineRule="auto"/>
      </w:pPr>
    </w:p>
    <w:p w14:paraId="704CB3BE" w14:textId="77777777" w:rsidR="00F635FD" w:rsidRDefault="00F635FD" w:rsidP="00F635FD">
      <w:pPr>
        <w:pStyle w:val="Heading2"/>
        <w:spacing w:before="1" w:line="242" w:lineRule="auto"/>
        <w:ind w:right="3398"/>
      </w:pPr>
      <w:r>
        <w:t>GROUNDS MAINTENANCE CONTRACT</w:t>
      </w:r>
    </w:p>
    <w:p w14:paraId="49988206" w14:textId="77777777" w:rsidR="00F635FD" w:rsidRDefault="00F635FD" w:rsidP="00F635FD">
      <w:pPr>
        <w:pStyle w:val="Heading2"/>
        <w:spacing w:before="1" w:line="242" w:lineRule="auto"/>
        <w:ind w:right="3398"/>
      </w:pPr>
    </w:p>
    <w:p w14:paraId="7AC0FFB6" w14:textId="77777777" w:rsidR="00C8397C" w:rsidRPr="00D2132C" w:rsidRDefault="00270551">
      <w:pPr>
        <w:pStyle w:val="Heading2"/>
        <w:spacing w:before="1" w:line="242" w:lineRule="auto"/>
        <w:rPr>
          <w:u w:val="single"/>
        </w:rPr>
      </w:pPr>
      <w:r w:rsidRPr="00D2132C">
        <w:rPr>
          <w:u w:val="single"/>
        </w:rPr>
        <w:t>INVITATION TO TENDER</w:t>
      </w:r>
    </w:p>
    <w:p w14:paraId="591ED9A9" w14:textId="77777777" w:rsidR="00F635FD" w:rsidRDefault="00F635FD">
      <w:pPr>
        <w:pStyle w:val="Heading2"/>
        <w:spacing w:before="1" w:line="242" w:lineRule="auto"/>
      </w:pPr>
    </w:p>
    <w:p w14:paraId="0F90FBA5" w14:textId="3D625896" w:rsidR="00C8397C" w:rsidRDefault="00F635FD">
      <w:pPr>
        <w:pStyle w:val="ListParagraph"/>
        <w:numPr>
          <w:ilvl w:val="0"/>
          <w:numId w:val="13"/>
        </w:numPr>
        <w:tabs>
          <w:tab w:val="left" w:pos="358"/>
        </w:tabs>
        <w:ind w:right="110" w:firstLine="0"/>
        <w:rPr>
          <w:sz w:val="23"/>
        </w:rPr>
      </w:pPr>
      <w:r>
        <w:rPr>
          <w:b/>
          <w:sz w:val="23"/>
        </w:rPr>
        <w:t>NEWTON POPPLEFORD AND HARPFORD</w:t>
      </w:r>
      <w:r w:rsidR="00270551">
        <w:rPr>
          <w:b/>
          <w:sz w:val="23"/>
        </w:rPr>
        <w:t xml:space="preserve"> </w:t>
      </w:r>
      <w:r w:rsidR="00270551">
        <w:rPr>
          <w:sz w:val="23"/>
        </w:rPr>
        <w:t xml:space="preserve">Parish Council ("the Council") hereby invites tenders for the carrying out of the </w:t>
      </w:r>
      <w:r w:rsidR="00D36C71">
        <w:rPr>
          <w:sz w:val="23"/>
        </w:rPr>
        <w:t>GROUNDS MAINTENANCE</w:t>
      </w:r>
      <w:r w:rsidR="00270551">
        <w:rPr>
          <w:sz w:val="23"/>
        </w:rPr>
        <w:t xml:space="preserve"> in accordance with the Contract documents</w:t>
      </w:r>
      <w:r w:rsidR="00270551">
        <w:rPr>
          <w:spacing w:val="-25"/>
          <w:sz w:val="23"/>
        </w:rPr>
        <w:t xml:space="preserve"> </w:t>
      </w:r>
      <w:r w:rsidR="00270551">
        <w:rPr>
          <w:sz w:val="23"/>
        </w:rPr>
        <w:t>attached, which</w:t>
      </w:r>
      <w:r w:rsidR="00270551">
        <w:rPr>
          <w:spacing w:val="-2"/>
          <w:sz w:val="23"/>
        </w:rPr>
        <w:t xml:space="preserve"> </w:t>
      </w:r>
      <w:proofErr w:type="gramStart"/>
      <w:r w:rsidR="00270551">
        <w:rPr>
          <w:sz w:val="23"/>
        </w:rPr>
        <w:t>comprise:-</w:t>
      </w:r>
      <w:proofErr w:type="gramEnd"/>
    </w:p>
    <w:p w14:paraId="481294D9" w14:textId="77777777" w:rsidR="00D36C71" w:rsidRDefault="00D36C71" w:rsidP="00D36C71">
      <w:pPr>
        <w:pStyle w:val="ListParagraph"/>
        <w:tabs>
          <w:tab w:val="left" w:pos="358"/>
        </w:tabs>
        <w:ind w:right="110"/>
        <w:rPr>
          <w:sz w:val="23"/>
        </w:rPr>
      </w:pPr>
    </w:p>
    <w:p w14:paraId="0BE98E8E" w14:textId="562FF729" w:rsidR="00B4577D" w:rsidRDefault="00B4577D" w:rsidP="00B4577D">
      <w:pPr>
        <w:pStyle w:val="BodyText"/>
        <w:ind w:right="4333"/>
      </w:pPr>
      <w:r>
        <w:t xml:space="preserve">Appendix A Standard Conditions of Contact Appendix B Specification of Works </w:t>
      </w:r>
      <w:r>
        <w:br/>
        <w:t>Appendix C Schedule of Works</w:t>
      </w:r>
    </w:p>
    <w:p w14:paraId="1A0E8E97" w14:textId="62BAFE95" w:rsidR="00B4577D" w:rsidRDefault="00B4577D" w:rsidP="00B4577D">
      <w:pPr>
        <w:pStyle w:val="BodyText"/>
        <w:ind w:right="2794"/>
      </w:pPr>
      <w:r>
        <w:t>Appendix D Site Plan Index – see Appendi</w:t>
      </w:r>
      <w:r w:rsidR="00E42569">
        <w:t xml:space="preserve">x G for site plans </w:t>
      </w:r>
      <w:r>
        <w:br/>
        <w:t xml:space="preserve">Appendix E Form of Tender </w:t>
      </w:r>
      <w:r>
        <w:br/>
        <w:t>Appendix F Questionnaire</w:t>
      </w:r>
    </w:p>
    <w:p w14:paraId="3B8108C1" w14:textId="584F3957" w:rsidR="00B4577D" w:rsidRDefault="00B4577D" w:rsidP="00B4577D">
      <w:pPr>
        <w:pStyle w:val="BodyText"/>
        <w:ind w:right="5944"/>
      </w:pPr>
      <w:r>
        <w:t>Appendix G Site Plans</w:t>
      </w:r>
      <w:r w:rsidR="00EF31F5">
        <w:t xml:space="preserve"> 1 to </w:t>
      </w:r>
      <w:r w:rsidR="0057607A">
        <w:t>34</w:t>
      </w:r>
    </w:p>
    <w:p w14:paraId="72F994ED" w14:textId="708A90CD" w:rsidR="00C8397C" w:rsidRDefault="00D36C71" w:rsidP="00EF31F5">
      <w:pPr>
        <w:pStyle w:val="BodyText"/>
        <w:ind w:right="2547"/>
      </w:pPr>
      <w:r>
        <w:br/>
      </w:r>
    </w:p>
    <w:p w14:paraId="6BD33D35" w14:textId="77777777" w:rsidR="00C8397C" w:rsidRDefault="00270551">
      <w:pPr>
        <w:pStyle w:val="ListParagraph"/>
        <w:numPr>
          <w:ilvl w:val="0"/>
          <w:numId w:val="13"/>
        </w:numPr>
        <w:tabs>
          <w:tab w:val="left" w:pos="358"/>
        </w:tabs>
        <w:spacing w:line="244" w:lineRule="auto"/>
        <w:ind w:right="305" w:firstLine="0"/>
        <w:rPr>
          <w:sz w:val="23"/>
        </w:rPr>
      </w:pPr>
      <w:r>
        <w:rPr>
          <w:sz w:val="23"/>
        </w:rPr>
        <w:t>Prospective Contractors should ensure that they are completely familiar with the nature and extent of the obligations to be accepted by them, if their tender is</w:t>
      </w:r>
      <w:r>
        <w:rPr>
          <w:spacing w:val="-31"/>
          <w:sz w:val="23"/>
        </w:rPr>
        <w:t xml:space="preserve"> </w:t>
      </w:r>
      <w:r>
        <w:rPr>
          <w:sz w:val="23"/>
        </w:rPr>
        <w:t>accepted.</w:t>
      </w:r>
      <w:r w:rsidR="00D36C71">
        <w:rPr>
          <w:sz w:val="23"/>
        </w:rPr>
        <w:br/>
      </w:r>
    </w:p>
    <w:p w14:paraId="21E016DD" w14:textId="77777777" w:rsidR="00C8397C" w:rsidRDefault="00270551">
      <w:pPr>
        <w:pStyle w:val="ListParagraph"/>
        <w:numPr>
          <w:ilvl w:val="0"/>
          <w:numId w:val="13"/>
        </w:numPr>
        <w:tabs>
          <w:tab w:val="left" w:pos="358"/>
        </w:tabs>
        <w:spacing w:line="242" w:lineRule="auto"/>
        <w:ind w:right="160" w:firstLine="0"/>
        <w:rPr>
          <w:sz w:val="23"/>
        </w:rPr>
      </w:pPr>
      <w:r>
        <w:rPr>
          <w:sz w:val="23"/>
        </w:rPr>
        <w:t>Any queries regarding the interpretation of any part of the Contract documents</w:t>
      </w:r>
      <w:r>
        <w:rPr>
          <w:spacing w:val="-23"/>
          <w:sz w:val="23"/>
        </w:rPr>
        <w:t xml:space="preserve"> </w:t>
      </w:r>
      <w:r>
        <w:rPr>
          <w:sz w:val="23"/>
        </w:rPr>
        <w:t>should be addressed to the Parish Clerk by no later than one week before the closing</w:t>
      </w:r>
      <w:r>
        <w:rPr>
          <w:spacing w:val="-25"/>
          <w:sz w:val="23"/>
        </w:rPr>
        <w:t xml:space="preserve"> </w:t>
      </w:r>
      <w:r>
        <w:rPr>
          <w:sz w:val="23"/>
        </w:rPr>
        <w:t>date.</w:t>
      </w:r>
      <w:r w:rsidR="00D36C71">
        <w:rPr>
          <w:sz w:val="23"/>
        </w:rPr>
        <w:br/>
      </w:r>
    </w:p>
    <w:p w14:paraId="2CD9D276" w14:textId="3ED2D4AA" w:rsidR="00C8397C" w:rsidRDefault="00270551">
      <w:pPr>
        <w:pStyle w:val="ListParagraph"/>
        <w:numPr>
          <w:ilvl w:val="0"/>
          <w:numId w:val="13"/>
        </w:numPr>
        <w:tabs>
          <w:tab w:val="left" w:pos="358"/>
        </w:tabs>
        <w:spacing w:before="5" w:line="259" w:lineRule="exact"/>
        <w:ind w:firstLine="0"/>
        <w:rPr>
          <w:sz w:val="23"/>
        </w:rPr>
      </w:pPr>
      <w:r>
        <w:rPr>
          <w:sz w:val="23"/>
        </w:rPr>
        <w:t>The tender shall be submitted on the Form</w:t>
      </w:r>
      <w:r w:rsidR="00D2132C">
        <w:rPr>
          <w:sz w:val="23"/>
        </w:rPr>
        <w:t>s</w:t>
      </w:r>
      <w:r>
        <w:rPr>
          <w:sz w:val="23"/>
        </w:rPr>
        <w:t xml:space="preserve"> of Tender attached at </w:t>
      </w:r>
      <w:r>
        <w:rPr>
          <w:b/>
          <w:sz w:val="23"/>
        </w:rPr>
        <w:t>Appendix</w:t>
      </w:r>
      <w:r>
        <w:rPr>
          <w:b/>
          <w:spacing w:val="-20"/>
          <w:sz w:val="23"/>
        </w:rPr>
        <w:t xml:space="preserve"> </w:t>
      </w:r>
      <w:r>
        <w:rPr>
          <w:b/>
          <w:sz w:val="23"/>
        </w:rPr>
        <w:t>E</w:t>
      </w:r>
      <w:r>
        <w:rPr>
          <w:sz w:val="23"/>
        </w:rPr>
        <w:t>.</w:t>
      </w:r>
      <w:r w:rsidR="00D36C71">
        <w:rPr>
          <w:sz w:val="23"/>
        </w:rPr>
        <w:br/>
      </w:r>
    </w:p>
    <w:p w14:paraId="3B6BB8DB" w14:textId="77777777" w:rsidR="00C8397C" w:rsidRDefault="00270551">
      <w:pPr>
        <w:pStyle w:val="ListParagraph"/>
        <w:numPr>
          <w:ilvl w:val="0"/>
          <w:numId w:val="13"/>
        </w:numPr>
        <w:tabs>
          <w:tab w:val="left" w:pos="358"/>
        </w:tabs>
        <w:spacing w:line="242" w:lineRule="auto"/>
        <w:ind w:right="643" w:firstLine="0"/>
        <w:rPr>
          <w:sz w:val="23"/>
        </w:rPr>
      </w:pPr>
      <w:r>
        <w:rPr>
          <w:sz w:val="23"/>
        </w:rPr>
        <w:t>Prospective Contractors should note that the Council is not bound to accept the lowest, or any tender. The Council’s decision is final and no correspondence will be entered into on the reasons why a tender has been</w:t>
      </w:r>
      <w:r>
        <w:rPr>
          <w:spacing w:val="-20"/>
          <w:sz w:val="23"/>
        </w:rPr>
        <w:t xml:space="preserve"> </w:t>
      </w:r>
      <w:r>
        <w:rPr>
          <w:sz w:val="23"/>
        </w:rPr>
        <w:t>rejected.</w:t>
      </w:r>
      <w:r w:rsidR="00D36C71">
        <w:rPr>
          <w:sz w:val="23"/>
        </w:rPr>
        <w:br/>
      </w:r>
    </w:p>
    <w:p w14:paraId="2E9F880B" w14:textId="77777777" w:rsidR="00C8397C" w:rsidRDefault="00270551">
      <w:pPr>
        <w:pStyle w:val="ListParagraph"/>
        <w:numPr>
          <w:ilvl w:val="0"/>
          <w:numId w:val="13"/>
        </w:numPr>
        <w:tabs>
          <w:tab w:val="left" w:pos="358"/>
        </w:tabs>
        <w:spacing w:line="242" w:lineRule="auto"/>
        <w:ind w:right="612" w:firstLine="0"/>
        <w:rPr>
          <w:sz w:val="23"/>
        </w:rPr>
      </w:pPr>
      <w:r>
        <w:rPr>
          <w:sz w:val="23"/>
        </w:rPr>
        <w:t>The successful tender together with the Council's written acceptance shall form a binding agreement in the terms of the Contract</w:t>
      </w:r>
      <w:r>
        <w:rPr>
          <w:spacing w:val="-14"/>
          <w:sz w:val="23"/>
        </w:rPr>
        <w:t xml:space="preserve"> </w:t>
      </w:r>
      <w:r>
        <w:rPr>
          <w:sz w:val="23"/>
        </w:rPr>
        <w:t>documents.</w:t>
      </w:r>
      <w:r w:rsidR="00D36C71">
        <w:rPr>
          <w:sz w:val="23"/>
        </w:rPr>
        <w:br/>
      </w:r>
    </w:p>
    <w:p w14:paraId="3932E9B6" w14:textId="77777777" w:rsidR="00C8397C" w:rsidRPr="000E792B" w:rsidRDefault="00270551">
      <w:pPr>
        <w:pStyle w:val="ListParagraph"/>
        <w:numPr>
          <w:ilvl w:val="0"/>
          <w:numId w:val="13"/>
        </w:numPr>
        <w:tabs>
          <w:tab w:val="left" w:pos="358"/>
        </w:tabs>
        <w:spacing w:before="4" w:line="259" w:lineRule="exact"/>
        <w:ind w:firstLine="0"/>
        <w:rPr>
          <w:b/>
          <w:sz w:val="23"/>
        </w:rPr>
      </w:pPr>
      <w:r>
        <w:rPr>
          <w:sz w:val="23"/>
        </w:rPr>
        <w:t>If having examined the tender documents you wish to submit a tender you</w:t>
      </w:r>
      <w:r>
        <w:rPr>
          <w:spacing w:val="-21"/>
          <w:sz w:val="23"/>
        </w:rPr>
        <w:t xml:space="preserve"> </w:t>
      </w:r>
      <w:proofErr w:type="gramStart"/>
      <w:r>
        <w:rPr>
          <w:sz w:val="23"/>
        </w:rPr>
        <w:t>should:-</w:t>
      </w:r>
      <w:proofErr w:type="gramEnd"/>
      <w:r w:rsidR="00D36C71">
        <w:rPr>
          <w:sz w:val="23"/>
        </w:rPr>
        <w:br/>
      </w:r>
    </w:p>
    <w:p w14:paraId="713CAB2E" w14:textId="39355B32" w:rsidR="00C8397C" w:rsidRDefault="00270551" w:rsidP="00D36C71">
      <w:pPr>
        <w:pStyle w:val="ListParagraph"/>
        <w:numPr>
          <w:ilvl w:val="0"/>
          <w:numId w:val="12"/>
        </w:numPr>
        <w:tabs>
          <w:tab w:val="left" w:pos="446"/>
        </w:tabs>
        <w:spacing w:before="3" w:line="263" w:lineRule="exact"/>
        <w:ind w:right="2973" w:firstLine="0"/>
      </w:pPr>
      <w:r w:rsidRPr="000E792B">
        <w:rPr>
          <w:b/>
          <w:sz w:val="23"/>
        </w:rPr>
        <w:t xml:space="preserve">Fully complete and return the following documents: </w:t>
      </w:r>
      <w:r w:rsidR="00D36C71" w:rsidRPr="000E792B">
        <w:rPr>
          <w:b/>
          <w:sz w:val="23"/>
        </w:rPr>
        <w:br/>
      </w:r>
      <w:r>
        <w:rPr>
          <w:sz w:val="23"/>
        </w:rPr>
        <w:t>Appendix E Form</w:t>
      </w:r>
      <w:r w:rsidR="00D2132C">
        <w:rPr>
          <w:sz w:val="23"/>
        </w:rPr>
        <w:t>s</w:t>
      </w:r>
      <w:r>
        <w:rPr>
          <w:sz w:val="23"/>
        </w:rPr>
        <w:t xml:space="preserve"> of</w:t>
      </w:r>
      <w:r w:rsidRPr="00D36C71">
        <w:rPr>
          <w:spacing w:val="-11"/>
          <w:sz w:val="23"/>
        </w:rPr>
        <w:t xml:space="preserve"> </w:t>
      </w:r>
      <w:r>
        <w:rPr>
          <w:sz w:val="23"/>
        </w:rPr>
        <w:t>Tender</w:t>
      </w:r>
      <w:r w:rsidR="00D36C71">
        <w:rPr>
          <w:sz w:val="23"/>
        </w:rPr>
        <w:br/>
      </w:r>
      <w:r>
        <w:t>Appendix F Questionnaire</w:t>
      </w:r>
      <w:r w:rsidR="00D36C71">
        <w:br/>
      </w:r>
    </w:p>
    <w:p w14:paraId="3F7FE92A" w14:textId="12A7FADA" w:rsidR="00C8397C" w:rsidRDefault="00270551" w:rsidP="00D36C71">
      <w:pPr>
        <w:pStyle w:val="Heading3"/>
        <w:numPr>
          <w:ilvl w:val="0"/>
          <w:numId w:val="12"/>
        </w:numPr>
        <w:tabs>
          <w:tab w:val="left" w:pos="447"/>
        </w:tabs>
        <w:spacing w:line="240" w:lineRule="auto"/>
        <w:ind w:right="279" w:firstLine="0"/>
      </w:pPr>
      <w:r>
        <w:t>Return tenders and all related documentation</w:t>
      </w:r>
      <w:r w:rsidR="00D36C71">
        <w:t>:</w:t>
      </w:r>
      <w:r w:rsidR="00D36C71">
        <w:br/>
      </w:r>
      <w:r w:rsidRPr="00D36C71">
        <w:rPr>
          <w:b w:val="0"/>
        </w:rPr>
        <w:t xml:space="preserve">By 5pm on </w:t>
      </w:r>
      <w:r w:rsidR="00D36C71">
        <w:rPr>
          <w:b w:val="0"/>
        </w:rPr>
        <w:t>Friday</w:t>
      </w:r>
      <w:r w:rsidRPr="00D36C71">
        <w:rPr>
          <w:b w:val="0"/>
        </w:rPr>
        <w:t xml:space="preserve"> </w:t>
      </w:r>
      <w:r w:rsidR="000E792B">
        <w:rPr>
          <w:b w:val="0"/>
        </w:rPr>
        <w:t>1</w:t>
      </w:r>
      <w:r w:rsidR="001B3ED7">
        <w:rPr>
          <w:b w:val="0"/>
        </w:rPr>
        <w:t>1</w:t>
      </w:r>
      <w:r w:rsidR="000E792B">
        <w:rPr>
          <w:b w:val="0"/>
        </w:rPr>
        <w:t>th</w:t>
      </w:r>
      <w:r w:rsidR="00D36C71">
        <w:rPr>
          <w:b w:val="0"/>
        </w:rPr>
        <w:t xml:space="preserve"> </w:t>
      </w:r>
      <w:r w:rsidR="00E42569">
        <w:rPr>
          <w:b w:val="0"/>
        </w:rPr>
        <w:t xml:space="preserve">December </w:t>
      </w:r>
      <w:r w:rsidR="00D36C71">
        <w:rPr>
          <w:b w:val="0"/>
        </w:rPr>
        <w:t>20</w:t>
      </w:r>
      <w:r w:rsidR="00E42569">
        <w:rPr>
          <w:b w:val="0"/>
        </w:rPr>
        <w:t>20</w:t>
      </w:r>
      <w:r w:rsidRPr="00D36C71">
        <w:rPr>
          <w:b w:val="0"/>
        </w:rPr>
        <w:t xml:space="preserve"> (to Clerk</w:t>
      </w:r>
      <w:r w:rsidR="00E42569">
        <w:rPr>
          <w:b w:val="0"/>
        </w:rPr>
        <w:t>’</w:t>
      </w:r>
      <w:r w:rsidR="00D36C71">
        <w:rPr>
          <w:b w:val="0"/>
        </w:rPr>
        <w:t>s address as above</w:t>
      </w:r>
      <w:r w:rsidRPr="00D36C71">
        <w:rPr>
          <w:b w:val="0"/>
        </w:rPr>
        <w:t>)</w:t>
      </w:r>
      <w:r w:rsidR="00D36C71">
        <w:rPr>
          <w:b w:val="0"/>
        </w:rPr>
        <w:t>.</w:t>
      </w:r>
      <w:r w:rsidR="00D36C71">
        <w:rPr>
          <w:b w:val="0"/>
        </w:rPr>
        <w:br/>
      </w:r>
      <w:r w:rsidRPr="00D36C71">
        <w:rPr>
          <w:b w:val="0"/>
        </w:rPr>
        <w:t xml:space="preserve">Tenders received </w:t>
      </w:r>
      <w:r w:rsidR="00D36C71">
        <w:rPr>
          <w:b w:val="0"/>
        </w:rPr>
        <w:t>after this time/date</w:t>
      </w:r>
      <w:r w:rsidRPr="00D36C71">
        <w:rPr>
          <w:b w:val="0"/>
        </w:rPr>
        <w:t xml:space="preserve"> will </w:t>
      </w:r>
      <w:r w:rsidRPr="00D36C71">
        <w:rPr>
          <w:u w:val="single"/>
        </w:rPr>
        <w:t>not</w:t>
      </w:r>
      <w:r w:rsidRPr="00D36C71">
        <w:rPr>
          <w:b w:val="0"/>
        </w:rPr>
        <w:t xml:space="preserve"> be</w:t>
      </w:r>
      <w:r w:rsidRPr="00D36C71">
        <w:rPr>
          <w:b w:val="0"/>
          <w:spacing w:val="-20"/>
        </w:rPr>
        <w:t xml:space="preserve"> </w:t>
      </w:r>
      <w:r w:rsidRPr="00D36C71">
        <w:rPr>
          <w:b w:val="0"/>
        </w:rPr>
        <w:t>considered.</w:t>
      </w:r>
      <w:r w:rsidR="000E792B">
        <w:rPr>
          <w:b w:val="0"/>
        </w:rPr>
        <w:br/>
        <w:t>Email submissions will not be accepted.</w:t>
      </w:r>
      <w:r w:rsidR="00D36C71">
        <w:rPr>
          <w:b w:val="0"/>
        </w:rPr>
        <w:br/>
      </w:r>
    </w:p>
    <w:p w14:paraId="2920C800" w14:textId="0029146C" w:rsidR="00C8397C" w:rsidRDefault="00270551">
      <w:pPr>
        <w:pStyle w:val="ListParagraph"/>
        <w:numPr>
          <w:ilvl w:val="0"/>
          <w:numId w:val="12"/>
        </w:numPr>
        <w:tabs>
          <w:tab w:val="left" w:pos="435"/>
        </w:tabs>
        <w:ind w:right="601" w:firstLine="0"/>
        <w:rPr>
          <w:b/>
          <w:sz w:val="23"/>
        </w:rPr>
      </w:pPr>
      <w:r>
        <w:rPr>
          <w:b/>
          <w:sz w:val="23"/>
        </w:rPr>
        <w:t>Please note that the package containing the tender must be clearly</w:t>
      </w:r>
      <w:r>
        <w:rPr>
          <w:b/>
          <w:spacing w:val="-36"/>
          <w:sz w:val="23"/>
        </w:rPr>
        <w:t xml:space="preserve"> </w:t>
      </w:r>
      <w:r>
        <w:rPr>
          <w:b/>
          <w:sz w:val="23"/>
        </w:rPr>
        <w:t>marked “</w:t>
      </w:r>
      <w:r w:rsidR="000E792B">
        <w:rPr>
          <w:b/>
          <w:sz w:val="23"/>
        </w:rPr>
        <w:t>GROUNDS MAINTENANCE TENDER</w:t>
      </w:r>
      <w:r>
        <w:rPr>
          <w:b/>
          <w:sz w:val="23"/>
        </w:rPr>
        <w:t>” on the</w:t>
      </w:r>
      <w:r>
        <w:rPr>
          <w:b/>
          <w:spacing w:val="-15"/>
          <w:sz w:val="23"/>
        </w:rPr>
        <w:t xml:space="preserve"> </w:t>
      </w:r>
      <w:r>
        <w:rPr>
          <w:b/>
          <w:sz w:val="23"/>
        </w:rPr>
        <w:t>outside.</w:t>
      </w:r>
    </w:p>
    <w:p w14:paraId="69A5765F" w14:textId="77777777" w:rsidR="00C8397C" w:rsidRDefault="00C8397C">
      <w:pPr>
        <w:rPr>
          <w:sz w:val="23"/>
        </w:rPr>
        <w:sectPr w:rsidR="00C8397C">
          <w:pgSz w:w="11910" w:h="16840"/>
          <w:pgMar w:top="1340" w:right="1360" w:bottom="280" w:left="1340" w:header="720" w:footer="720" w:gutter="0"/>
          <w:cols w:space="720"/>
        </w:sectPr>
      </w:pPr>
    </w:p>
    <w:p w14:paraId="0BBB1A91" w14:textId="77777777" w:rsidR="00C8397C" w:rsidRDefault="00270551">
      <w:pPr>
        <w:spacing w:before="77" w:line="263" w:lineRule="exact"/>
        <w:ind w:left="100"/>
        <w:rPr>
          <w:b/>
          <w:sz w:val="23"/>
        </w:rPr>
      </w:pPr>
      <w:r>
        <w:rPr>
          <w:b/>
          <w:sz w:val="23"/>
        </w:rPr>
        <w:lastRenderedPageBreak/>
        <w:t>Appendix A</w:t>
      </w:r>
      <w:r w:rsidR="00D36C71">
        <w:rPr>
          <w:b/>
          <w:sz w:val="23"/>
        </w:rPr>
        <w:br/>
      </w:r>
    </w:p>
    <w:p w14:paraId="23F6F06A" w14:textId="77777777" w:rsidR="00C8397C" w:rsidRDefault="00F635FD">
      <w:pPr>
        <w:tabs>
          <w:tab w:val="left" w:pos="3141"/>
        </w:tabs>
        <w:spacing w:line="413" w:lineRule="exact"/>
        <w:ind w:left="100"/>
        <w:rPr>
          <w:b/>
          <w:sz w:val="36"/>
        </w:rPr>
      </w:pPr>
      <w:r>
        <w:rPr>
          <w:b/>
          <w:sz w:val="36"/>
        </w:rPr>
        <w:t xml:space="preserve">NEWTON POPPLEFORD AND </w:t>
      </w:r>
      <w:r w:rsidR="00D36C71">
        <w:rPr>
          <w:b/>
          <w:sz w:val="36"/>
        </w:rPr>
        <w:br/>
      </w:r>
      <w:r>
        <w:rPr>
          <w:b/>
          <w:sz w:val="36"/>
        </w:rPr>
        <w:t>HARPFORD</w:t>
      </w:r>
      <w:r w:rsidR="00D36C71">
        <w:rPr>
          <w:b/>
          <w:sz w:val="36"/>
        </w:rPr>
        <w:t xml:space="preserve"> </w:t>
      </w:r>
      <w:r w:rsidR="00270551">
        <w:rPr>
          <w:b/>
          <w:sz w:val="36"/>
        </w:rPr>
        <w:t>PARISH</w:t>
      </w:r>
      <w:r w:rsidR="00270551">
        <w:rPr>
          <w:b/>
          <w:spacing w:val="-6"/>
          <w:sz w:val="36"/>
        </w:rPr>
        <w:t xml:space="preserve"> </w:t>
      </w:r>
      <w:r w:rsidR="00270551">
        <w:rPr>
          <w:b/>
          <w:sz w:val="36"/>
        </w:rPr>
        <w:t>COUNCIL</w:t>
      </w:r>
      <w:r w:rsidR="00D36C71">
        <w:rPr>
          <w:b/>
          <w:sz w:val="36"/>
        </w:rPr>
        <w:br/>
      </w:r>
    </w:p>
    <w:p w14:paraId="5371CDC6" w14:textId="77777777" w:rsidR="00D36C71" w:rsidRDefault="00D36C71" w:rsidP="00D36C71">
      <w:pPr>
        <w:pStyle w:val="Heading2"/>
        <w:spacing w:before="1" w:line="242" w:lineRule="auto"/>
        <w:ind w:right="3398"/>
      </w:pPr>
      <w:r>
        <w:t>GROUNDS MAINTENANCE CONTRACT</w:t>
      </w:r>
    </w:p>
    <w:p w14:paraId="4FF018C5" w14:textId="77777777" w:rsidR="00C8397C" w:rsidRDefault="00D36C71">
      <w:pPr>
        <w:spacing w:before="4"/>
        <w:ind w:left="100" w:right="3572"/>
        <w:rPr>
          <w:b/>
          <w:sz w:val="28"/>
        </w:rPr>
      </w:pPr>
      <w:r>
        <w:rPr>
          <w:b/>
          <w:sz w:val="28"/>
        </w:rPr>
        <w:br/>
      </w:r>
      <w:r w:rsidR="00270551">
        <w:rPr>
          <w:b/>
          <w:sz w:val="28"/>
        </w:rPr>
        <w:t>STANDARD CONDITIONS OF CONTRACT</w:t>
      </w:r>
      <w:r>
        <w:rPr>
          <w:b/>
          <w:sz w:val="28"/>
        </w:rPr>
        <w:br/>
      </w:r>
    </w:p>
    <w:p w14:paraId="11DA6996" w14:textId="2C95CA13" w:rsidR="00B4577D" w:rsidRDefault="00270551" w:rsidP="00F0208E">
      <w:pPr>
        <w:spacing w:line="263" w:lineRule="exact"/>
        <w:ind w:left="100"/>
      </w:pPr>
      <w:r>
        <w:rPr>
          <w:b/>
          <w:sz w:val="23"/>
        </w:rPr>
        <w:t>Contract Documents</w:t>
      </w:r>
      <w:r w:rsidR="00D36C71">
        <w:rPr>
          <w:b/>
          <w:sz w:val="23"/>
        </w:rPr>
        <w:br/>
      </w:r>
      <w:r>
        <w:t xml:space="preserve">The Contract Documents will comprise: </w:t>
      </w:r>
      <w:r w:rsidR="00D36C71">
        <w:br/>
      </w:r>
      <w:r w:rsidR="00D36C71">
        <w:br/>
      </w:r>
      <w:r w:rsidR="00B4577D">
        <w:t xml:space="preserve">Appendix A Standard Conditions of Contact </w:t>
      </w:r>
      <w:r w:rsidR="00361701">
        <w:br/>
      </w:r>
      <w:r w:rsidR="00B4577D">
        <w:t xml:space="preserve">Appendix B Specification of Works </w:t>
      </w:r>
      <w:r w:rsidR="00B4577D">
        <w:br/>
        <w:t>Appendix C Schedule of Works</w:t>
      </w:r>
    </w:p>
    <w:p w14:paraId="031160E9" w14:textId="753F65D8" w:rsidR="00B4577D" w:rsidRDefault="00B4577D" w:rsidP="00B4577D">
      <w:pPr>
        <w:pStyle w:val="BodyText"/>
        <w:ind w:right="2794"/>
      </w:pPr>
      <w:r>
        <w:t>Appendix D Site Plan Index – see Appendi</w:t>
      </w:r>
      <w:r w:rsidR="00E42569">
        <w:t>x G for site Plans</w:t>
      </w:r>
      <w:r>
        <w:br/>
        <w:t xml:space="preserve">Appendix E Form of Tender </w:t>
      </w:r>
      <w:r>
        <w:br/>
        <w:t>Appendix F Questionnaire</w:t>
      </w:r>
    </w:p>
    <w:p w14:paraId="15B6D3D0" w14:textId="0975FB1F" w:rsidR="00C8397C" w:rsidRDefault="00B4577D" w:rsidP="00361701">
      <w:pPr>
        <w:pStyle w:val="BodyText"/>
        <w:ind w:right="2082"/>
        <w:rPr>
          <w:b/>
        </w:rPr>
      </w:pPr>
      <w:r>
        <w:t>Appendix G Site Plans</w:t>
      </w:r>
      <w:r w:rsidR="00D2132C">
        <w:t xml:space="preserve"> 1 to </w:t>
      </w:r>
      <w:r w:rsidR="0057607A">
        <w:t>34</w:t>
      </w:r>
      <w:r w:rsidR="005A49E5">
        <w:br/>
      </w:r>
      <w:r w:rsidR="00D36C71">
        <w:br/>
      </w:r>
      <w:r w:rsidR="00C0598A">
        <w:rPr>
          <w:b/>
        </w:rPr>
        <w:t xml:space="preserve">1) </w:t>
      </w:r>
      <w:r w:rsidR="00270551">
        <w:rPr>
          <w:b/>
        </w:rPr>
        <w:t>Officer</w:t>
      </w:r>
    </w:p>
    <w:p w14:paraId="21E87D93" w14:textId="47A6DE78" w:rsidR="00C8397C" w:rsidRDefault="00270551">
      <w:pPr>
        <w:pStyle w:val="BodyText"/>
        <w:spacing w:before="3" w:line="263" w:lineRule="exact"/>
      </w:pPr>
      <w:r>
        <w:t>The Officer will be the Parish Clerk</w:t>
      </w:r>
      <w:r w:rsidR="008317C3">
        <w:t xml:space="preserve"> in post at that present time.</w:t>
      </w:r>
      <w:r w:rsidR="00D36C71">
        <w:br/>
      </w:r>
    </w:p>
    <w:p w14:paraId="6F262DEA" w14:textId="77777777" w:rsidR="00C8397C" w:rsidRDefault="00C0598A">
      <w:pPr>
        <w:pStyle w:val="Heading3"/>
      </w:pPr>
      <w:r>
        <w:t xml:space="preserve">2) </w:t>
      </w:r>
      <w:r w:rsidR="00270551">
        <w:t>Extent of Work</w:t>
      </w:r>
    </w:p>
    <w:p w14:paraId="26BC6F15" w14:textId="77777777" w:rsidR="00C8397C" w:rsidRDefault="00270551">
      <w:pPr>
        <w:pStyle w:val="BodyText"/>
        <w:spacing w:before="2"/>
        <w:ind w:right="229"/>
      </w:pPr>
      <w:r>
        <w:t>Generally, the work will comprise of the cutting of grass</w:t>
      </w:r>
      <w:r w:rsidR="00D36C71">
        <w:t xml:space="preserve"> and foliage</w:t>
      </w:r>
      <w:r>
        <w:t xml:space="preserve"> on land within the parish of </w:t>
      </w:r>
      <w:r w:rsidR="00F635FD">
        <w:t>NEWTON POPPLEFORD AND HARPFORD</w:t>
      </w:r>
      <w:r>
        <w:t xml:space="preserve">. The height of cut to be agreed with the Parish Clerk. To also include </w:t>
      </w:r>
      <w:proofErr w:type="spellStart"/>
      <w:r>
        <w:t>strimming</w:t>
      </w:r>
      <w:proofErr w:type="spellEnd"/>
      <w:r>
        <w:t xml:space="preserve"> around play equipment, </w:t>
      </w:r>
      <w:r w:rsidR="00D36C71">
        <w:t xml:space="preserve">cemetery headstones and monuments, </w:t>
      </w:r>
      <w:r>
        <w:t xml:space="preserve">outside furniture, trees, bushes, fences, hedges and all other </w:t>
      </w:r>
      <w:proofErr w:type="spellStart"/>
      <w:r>
        <w:t>authorised</w:t>
      </w:r>
      <w:proofErr w:type="spellEnd"/>
      <w:r>
        <w:t xml:space="preserve"> site fixtures and fittings. To include grass removal from all play safety surfaces and footpaths by sweeping or blower</w:t>
      </w:r>
      <w:r w:rsidR="00D36C71">
        <w:t xml:space="preserve"> as directed. </w:t>
      </w:r>
      <w:r>
        <w:t>Selective weed control will be by separate negotiation if and when required. Although a set number off cuts has been set for the tender</w:t>
      </w:r>
      <w:r w:rsidR="00D36C71">
        <w:t>,</w:t>
      </w:r>
      <w:r>
        <w:t xml:space="preserve"> these may be varied according to seasonal grass growth and by agreement with the Parish Clerk.</w:t>
      </w:r>
      <w:r w:rsidR="00D36C71">
        <w:br/>
      </w:r>
    </w:p>
    <w:p w14:paraId="25FE42E2" w14:textId="77777777" w:rsidR="00C8397C" w:rsidRDefault="00C0598A">
      <w:pPr>
        <w:pStyle w:val="Heading3"/>
        <w:spacing w:line="262" w:lineRule="exact"/>
      </w:pPr>
      <w:r>
        <w:t xml:space="preserve">3) </w:t>
      </w:r>
      <w:r w:rsidR="00270551">
        <w:t>Site Details</w:t>
      </w:r>
    </w:p>
    <w:p w14:paraId="2658B22B" w14:textId="06FABBCC" w:rsidR="00C8397C" w:rsidRDefault="00270551">
      <w:pPr>
        <w:pStyle w:val="BodyText"/>
        <w:spacing w:before="2"/>
        <w:ind w:right="254"/>
      </w:pPr>
      <w:r>
        <w:t xml:space="preserve">The sites are situated throughout </w:t>
      </w:r>
      <w:r w:rsidR="00F635FD">
        <w:t>NEWTON POPPLEFORD AND HARPFORD</w:t>
      </w:r>
      <w:r>
        <w:t xml:space="preserve"> </w:t>
      </w:r>
      <w:r w:rsidR="006302DA">
        <w:br/>
      </w:r>
      <w:r w:rsidR="00D36C71">
        <w:t xml:space="preserve">parish </w:t>
      </w:r>
      <w:r>
        <w:t>and are identified on the plans enclosed under Appendi</w:t>
      </w:r>
      <w:r w:rsidR="008317C3">
        <w:t>ces</w:t>
      </w:r>
      <w:r>
        <w:t xml:space="preserve"> D</w:t>
      </w:r>
      <w:r w:rsidR="00E42569">
        <w:t xml:space="preserve"> &amp; G</w:t>
      </w:r>
    </w:p>
    <w:p w14:paraId="33B7DBD6" w14:textId="6A87322E" w:rsidR="00C8397C" w:rsidRDefault="00270551">
      <w:pPr>
        <w:pStyle w:val="BodyText"/>
        <w:ind w:right="308"/>
      </w:pPr>
      <w:r>
        <w:t xml:space="preserve">Before tendering the Contractor is advised, at </w:t>
      </w:r>
      <w:r w:rsidR="006302DA">
        <w:t>their</w:t>
      </w:r>
      <w:r>
        <w:t xml:space="preserve"> own discretion, to visit the </w:t>
      </w:r>
      <w:r w:rsidR="006302DA">
        <w:br/>
      </w:r>
      <w:r>
        <w:t xml:space="preserve">sites to satisfy </w:t>
      </w:r>
      <w:r w:rsidR="006302DA">
        <w:t>themselves</w:t>
      </w:r>
      <w:r>
        <w:t xml:space="preserve"> as to the full extent of the Contract Specification. </w:t>
      </w:r>
      <w:r w:rsidR="00D36C71">
        <w:br/>
      </w:r>
      <w:r>
        <w:t>No claims arising from failure to do so will be accepted.</w:t>
      </w:r>
      <w:r w:rsidR="00D36C71">
        <w:br/>
      </w:r>
    </w:p>
    <w:p w14:paraId="2F796DC5" w14:textId="77777777" w:rsidR="00C8397C" w:rsidRDefault="00C0598A">
      <w:pPr>
        <w:pStyle w:val="Heading3"/>
        <w:spacing w:line="262" w:lineRule="exact"/>
      </w:pPr>
      <w:r>
        <w:t xml:space="preserve">4) </w:t>
      </w:r>
      <w:r w:rsidR="00270551">
        <w:t>Workmanship and Equipment</w:t>
      </w:r>
    </w:p>
    <w:p w14:paraId="3AA47617" w14:textId="77777777" w:rsidR="00F0208E" w:rsidRDefault="00270551">
      <w:pPr>
        <w:pStyle w:val="BodyText"/>
        <w:spacing w:before="3"/>
        <w:ind w:right="229"/>
      </w:pPr>
      <w:r>
        <w:t>The workmanship must be of the highest standard and shall conform to all relevant British Standards, Specifications and Codes of Practice.</w:t>
      </w:r>
      <w:r w:rsidR="00F0208E">
        <w:t xml:space="preserve"> Where a complaint is received about the standard of service under this contract, or about any other matter connected with the performance of the Contractor’s obligations under the Contract, then the Parish Council shall notify the Contractor and, where considered appropriate by the Parish Council, investigate the complaint fully and equitably. The Parish Council may, in its sole discretion, uphold the complaint and take further action which may include, but not be limited to, seeking the costs of restitution to make good any damage alleged, these costs being borne by the Contractor by way of deduction from invoices due or pending.</w:t>
      </w:r>
    </w:p>
    <w:p w14:paraId="22FED9D7" w14:textId="77777777" w:rsidR="00F0208E" w:rsidRDefault="00F0208E">
      <w:pPr>
        <w:pStyle w:val="BodyText"/>
        <w:spacing w:before="3"/>
        <w:ind w:right="229"/>
      </w:pPr>
    </w:p>
    <w:p w14:paraId="6074EDEA" w14:textId="0E2F7AEE" w:rsidR="00C8397C" w:rsidRPr="00F3756E" w:rsidRDefault="00F0208E">
      <w:pPr>
        <w:pStyle w:val="BodyText"/>
        <w:spacing w:before="3"/>
        <w:ind w:right="229"/>
        <w:rPr>
          <w:b/>
          <w:i/>
          <w:color w:val="FF0000"/>
          <w:sz w:val="20"/>
        </w:rPr>
      </w:pPr>
      <w:r w:rsidRPr="00F3756E">
        <w:rPr>
          <w:b/>
          <w:i/>
          <w:color w:val="FF0000"/>
          <w:sz w:val="20"/>
        </w:rPr>
        <w:t>Continued Overleaf</w:t>
      </w:r>
    </w:p>
    <w:p w14:paraId="74CE104B" w14:textId="151D75EA" w:rsidR="00F0208E" w:rsidRDefault="00F0208E">
      <w:pPr>
        <w:pStyle w:val="BodyText"/>
        <w:spacing w:before="3"/>
        <w:ind w:right="229"/>
      </w:pPr>
      <w:r>
        <w:rPr>
          <w:b/>
        </w:rPr>
        <w:lastRenderedPageBreak/>
        <w:t>Appendix A</w:t>
      </w:r>
    </w:p>
    <w:p w14:paraId="52BD3026" w14:textId="77777777" w:rsidR="00F0208E" w:rsidRDefault="00F0208E">
      <w:pPr>
        <w:pStyle w:val="BodyText"/>
        <w:spacing w:before="3"/>
        <w:ind w:right="229"/>
      </w:pPr>
    </w:p>
    <w:p w14:paraId="00D81190" w14:textId="77777777" w:rsidR="00C8397C" w:rsidRDefault="00C0598A">
      <w:pPr>
        <w:pStyle w:val="Heading3"/>
        <w:spacing w:line="262" w:lineRule="exact"/>
      </w:pPr>
      <w:r>
        <w:t xml:space="preserve">5) </w:t>
      </w:r>
      <w:r w:rsidR="00270551">
        <w:t>Additional Erection</w:t>
      </w:r>
      <w:r w:rsidR="00D36C71">
        <w:t xml:space="preserve"> </w:t>
      </w:r>
      <w:r w:rsidR="00270551">
        <w:t>/</w:t>
      </w:r>
      <w:r w:rsidR="00D36C71">
        <w:t xml:space="preserve"> </w:t>
      </w:r>
      <w:r w:rsidR="00270551">
        <w:t>Installation</w:t>
      </w:r>
    </w:p>
    <w:p w14:paraId="7C2675D5" w14:textId="77777777" w:rsidR="00C8397C" w:rsidRDefault="00270551">
      <w:pPr>
        <w:pStyle w:val="BodyText"/>
        <w:spacing w:before="2"/>
        <w:ind w:right="536"/>
      </w:pPr>
      <w:r>
        <w:t>The Council could add additional outside fixtures and fittings during the period of the Contract and no application from the Contractor to adjust the Contract price will be considered</w:t>
      </w:r>
      <w:r w:rsidR="00D36C71">
        <w:t xml:space="preserve"> unless prior sanction has been given by the Council to the Contractor.</w:t>
      </w:r>
      <w:r w:rsidR="00D36C71">
        <w:br/>
      </w:r>
    </w:p>
    <w:p w14:paraId="6A83793E" w14:textId="77777777" w:rsidR="00C8397C" w:rsidRDefault="00C0598A">
      <w:pPr>
        <w:pStyle w:val="Heading3"/>
        <w:spacing w:line="262" w:lineRule="exact"/>
      </w:pPr>
      <w:r>
        <w:t xml:space="preserve">6) </w:t>
      </w:r>
      <w:r w:rsidR="00270551">
        <w:t>Duration of Contract</w:t>
      </w:r>
    </w:p>
    <w:p w14:paraId="50CF377C" w14:textId="52532852" w:rsidR="00C8397C" w:rsidRDefault="00270551">
      <w:pPr>
        <w:pStyle w:val="BodyText"/>
        <w:spacing w:before="2"/>
        <w:ind w:right="14"/>
      </w:pPr>
      <w:r>
        <w:t xml:space="preserve">The duration of the Contract will be </w:t>
      </w:r>
      <w:r w:rsidR="00D36C71">
        <w:t xml:space="preserve">one, </w:t>
      </w:r>
      <w:r>
        <w:t>two or three years, with the final decision on the duration of the Contract to be made by the Council after the tenders have been received. Tenders are to be priced on an annual basis. There will be no opportunity to alter the rates tendered during the term.</w:t>
      </w:r>
      <w:r w:rsidR="00F0208E">
        <w:br/>
      </w:r>
    </w:p>
    <w:p w14:paraId="161E67F1" w14:textId="77777777" w:rsidR="00C8397C" w:rsidRDefault="00C0598A">
      <w:pPr>
        <w:pStyle w:val="Heading3"/>
        <w:spacing w:before="77" w:line="240" w:lineRule="auto"/>
      </w:pPr>
      <w:r>
        <w:t xml:space="preserve">7) </w:t>
      </w:r>
      <w:r w:rsidR="00270551">
        <w:t>Payment to Contractor</w:t>
      </w:r>
    </w:p>
    <w:p w14:paraId="278653EE" w14:textId="25B7A7D4" w:rsidR="00C8397C" w:rsidRDefault="00270551">
      <w:pPr>
        <w:pStyle w:val="BodyText"/>
        <w:spacing w:before="1"/>
        <w:ind w:right="203"/>
      </w:pPr>
      <w:r>
        <w:t>The Contractor will submit a monthly account</w:t>
      </w:r>
      <w:r w:rsidR="00C0598A">
        <w:t xml:space="preserve"> on the 10</w:t>
      </w:r>
      <w:r w:rsidR="00C0598A" w:rsidRPr="00C0598A">
        <w:rPr>
          <w:vertAlign w:val="superscript"/>
        </w:rPr>
        <w:t>th</w:t>
      </w:r>
      <w:r w:rsidR="00C0598A">
        <w:t xml:space="preserve"> day of each month</w:t>
      </w:r>
      <w:r>
        <w:t>, in arrears, throughout the cutting season</w:t>
      </w:r>
      <w:r w:rsidR="00D36C71">
        <w:t xml:space="preserve"> (</w:t>
      </w:r>
      <w:r w:rsidR="006677BD">
        <w:t xml:space="preserve">Late March / </w:t>
      </w:r>
      <w:r w:rsidR="00C0598A">
        <w:t>April</w:t>
      </w:r>
      <w:r w:rsidR="00D36C71">
        <w:t xml:space="preserve"> to November inclusive)</w:t>
      </w:r>
      <w:r>
        <w:t xml:space="preserve"> for all work </w:t>
      </w:r>
      <w:r w:rsidR="00C0598A">
        <w:t>undertaken in the previous month.</w:t>
      </w:r>
      <w:r w:rsidR="00D36C71">
        <w:t xml:space="preserve"> Payment will be made by BACS transfer </w:t>
      </w:r>
      <w:r w:rsidR="00C0598A">
        <w:t xml:space="preserve">within 30 days once account has been approved by Council. </w:t>
      </w:r>
      <w:r w:rsidR="00D36C71">
        <w:br/>
      </w:r>
    </w:p>
    <w:p w14:paraId="674EA0F5" w14:textId="77777777" w:rsidR="00C8397C" w:rsidRDefault="00C0598A">
      <w:pPr>
        <w:pStyle w:val="Heading3"/>
        <w:spacing w:line="264" w:lineRule="exact"/>
      </w:pPr>
      <w:r>
        <w:t xml:space="preserve">8) </w:t>
      </w:r>
      <w:r w:rsidR="00270551">
        <w:t>Termination of Contract</w:t>
      </w:r>
    </w:p>
    <w:p w14:paraId="4E81CC7E" w14:textId="4B49F11D" w:rsidR="00C8397C" w:rsidRDefault="00270551">
      <w:pPr>
        <w:pStyle w:val="BodyText"/>
        <w:spacing w:before="2"/>
      </w:pPr>
      <w:r>
        <w:t xml:space="preserve">Either party may, without reason, terminate the Contract, in writing, giving three </w:t>
      </w:r>
      <w:r w:rsidR="00986A9D">
        <w:br/>
        <w:t>months’ notice</w:t>
      </w:r>
      <w:r>
        <w:t>.</w:t>
      </w:r>
      <w:r w:rsidR="00D36C71">
        <w:br/>
      </w:r>
    </w:p>
    <w:p w14:paraId="648ED06B" w14:textId="77777777" w:rsidR="00C8397C" w:rsidRDefault="00C0598A">
      <w:pPr>
        <w:pStyle w:val="Heading3"/>
        <w:spacing w:line="262" w:lineRule="exact"/>
      </w:pPr>
      <w:r>
        <w:t xml:space="preserve">9) </w:t>
      </w:r>
      <w:r w:rsidR="00270551">
        <w:t>Insurance</w:t>
      </w:r>
    </w:p>
    <w:p w14:paraId="55DE801F" w14:textId="77777777" w:rsidR="00C8397C" w:rsidRDefault="00270551">
      <w:pPr>
        <w:pStyle w:val="BodyText"/>
        <w:spacing w:before="2"/>
        <w:ind w:right="95"/>
      </w:pPr>
      <w:r>
        <w:t>The Contractor is required to have a minimum of £5,000,000 public liability insurance for Contracts. A current Certificate of Insurance to this effect must be produced to the Parish Clerk prior to commencement of the Contract. The Contractor shall indemnify the Council against any claim or proceedings for any injury or damage to any property or persons or animals as a result of negligence, poor workmanship or failure to notify the Council of any action likely to cause injury or damage to a third party.</w:t>
      </w:r>
      <w:r w:rsidR="00C0598A">
        <w:br/>
      </w:r>
      <w:r w:rsidR="00C0598A">
        <w:br/>
      </w:r>
      <w:r w:rsidR="00C0598A">
        <w:rPr>
          <w:b/>
        </w:rPr>
        <w:t>10) Sub-Contracting</w:t>
      </w:r>
      <w:r w:rsidR="00C0598A">
        <w:rPr>
          <w:b/>
        </w:rPr>
        <w:br/>
      </w:r>
      <w:r w:rsidR="00C0598A">
        <w:t>No works are to be sub-contracted to a third party without the prior written agreement of the Council.</w:t>
      </w:r>
      <w:r w:rsidR="00C0598A">
        <w:br/>
      </w:r>
      <w:r w:rsidR="00C0598A">
        <w:br/>
      </w:r>
      <w:r w:rsidR="00C0598A">
        <w:rPr>
          <w:b/>
        </w:rPr>
        <w:t>11) References</w:t>
      </w:r>
      <w:r w:rsidR="00C0598A">
        <w:rPr>
          <w:b/>
        </w:rPr>
        <w:br/>
      </w:r>
      <w:r w:rsidR="00C0598A">
        <w:t>Contractor is to provide 2 references upon request to the Council to allow for the workmanship and reliability of the Contractor to be independently assessed.</w:t>
      </w:r>
      <w:r w:rsidR="00C0598A">
        <w:br/>
      </w:r>
    </w:p>
    <w:p w14:paraId="53E60AA4" w14:textId="1C88CE1A" w:rsidR="00C8397C" w:rsidRDefault="00C0598A">
      <w:pPr>
        <w:pStyle w:val="Heading3"/>
        <w:spacing w:line="240" w:lineRule="auto"/>
      </w:pPr>
      <w:r>
        <w:t xml:space="preserve">12) </w:t>
      </w:r>
      <w:r w:rsidR="00270551">
        <w:t>Health and Safety</w:t>
      </w:r>
      <w:r w:rsidR="00843005">
        <w:t xml:space="preserve"> / Environmental Obligations</w:t>
      </w:r>
    </w:p>
    <w:p w14:paraId="30A07CE5" w14:textId="77777777" w:rsidR="00F0208E" w:rsidRDefault="00270551">
      <w:pPr>
        <w:pStyle w:val="BodyText"/>
        <w:spacing w:before="2"/>
        <w:ind w:right="177"/>
      </w:pPr>
      <w:r>
        <w:t>The Contractor shall accept full responsibility for compliance with the Health and Safety at Work Act and all other Acts and Regulations in respect of the work comprised in this Contract.</w:t>
      </w:r>
      <w:r w:rsidR="00843005">
        <w:t xml:space="preserve"> The Contractor shall comply at all times</w:t>
      </w:r>
      <w:r w:rsidR="00A747D6">
        <w:t xml:space="preserve"> with all Environmental Law and other regulations affecting the conduct of the Contractor’s business. The Contractor shall ensure that no harm to any person, property or the environment may arise from the Contractor’s acts or omissions in relation to the contract.</w:t>
      </w:r>
      <w:r w:rsidR="00F0208E">
        <w:br/>
      </w:r>
      <w:r w:rsidR="00F0208E">
        <w:br/>
      </w:r>
      <w:r w:rsidR="00F0208E">
        <w:br/>
      </w:r>
      <w:r w:rsidR="00F0208E">
        <w:br/>
      </w:r>
      <w:r w:rsidR="00F0208E">
        <w:br/>
      </w:r>
      <w:r w:rsidR="00F0208E">
        <w:br/>
      </w:r>
      <w:r w:rsidR="00F0208E">
        <w:br/>
      </w:r>
      <w:r w:rsidR="00F0208E" w:rsidRPr="004D6836">
        <w:rPr>
          <w:b/>
          <w:i/>
          <w:color w:val="FF0000"/>
          <w:sz w:val="20"/>
        </w:rPr>
        <w:t>Continued Overleaf</w:t>
      </w:r>
      <w:r w:rsidR="00F0208E">
        <w:br/>
      </w:r>
      <w:r w:rsidR="00F0208E">
        <w:br/>
      </w:r>
      <w:r w:rsidR="00F0208E">
        <w:br/>
      </w:r>
    </w:p>
    <w:p w14:paraId="2503EEEA" w14:textId="77777777" w:rsidR="00F0208E" w:rsidRDefault="00F0208E">
      <w:pPr>
        <w:pStyle w:val="BodyText"/>
        <w:spacing w:before="2"/>
        <w:ind w:right="177"/>
      </w:pPr>
    </w:p>
    <w:p w14:paraId="1D1DE48C" w14:textId="77777777" w:rsidR="00F0208E" w:rsidRDefault="00F0208E">
      <w:pPr>
        <w:pStyle w:val="BodyText"/>
        <w:spacing w:before="2"/>
        <w:ind w:right="177"/>
      </w:pPr>
    </w:p>
    <w:p w14:paraId="3B330634" w14:textId="1ED58B2E" w:rsidR="00C8397C" w:rsidRDefault="00F0208E">
      <w:pPr>
        <w:pStyle w:val="BodyText"/>
        <w:spacing w:before="2"/>
        <w:ind w:right="177"/>
      </w:pPr>
      <w:r>
        <w:rPr>
          <w:b/>
        </w:rPr>
        <w:t>Appendix A</w:t>
      </w:r>
      <w:r>
        <w:br/>
      </w:r>
      <w:r w:rsidR="00C0598A">
        <w:br/>
      </w:r>
    </w:p>
    <w:p w14:paraId="2F81BD74" w14:textId="4393524E" w:rsidR="00C8397C" w:rsidRDefault="00C0598A">
      <w:pPr>
        <w:pStyle w:val="Heading3"/>
        <w:spacing w:line="262" w:lineRule="exact"/>
      </w:pPr>
      <w:r>
        <w:t xml:space="preserve">13) </w:t>
      </w:r>
      <w:r w:rsidR="00270551">
        <w:t>Notes to Tenderers</w:t>
      </w:r>
      <w:r w:rsidR="009A56FC">
        <w:br/>
      </w:r>
    </w:p>
    <w:p w14:paraId="1F4DC656" w14:textId="274E8DBB" w:rsidR="00C8397C" w:rsidRDefault="00270551" w:rsidP="001C6725">
      <w:pPr>
        <w:pStyle w:val="ListParagraph"/>
        <w:numPr>
          <w:ilvl w:val="0"/>
          <w:numId w:val="11"/>
        </w:numPr>
        <w:tabs>
          <w:tab w:val="left" w:pos="370"/>
        </w:tabs>
        <w:spacing w:before="4"/>
        <w:ind w:right="124"/>
        <w:rPr>
          <w:sz w:val="23"/>
        </w:rPr>
      </w:pPr>
      <w:r>
        <w:rPr>
          <w:sz w:val="23"/>
        </w:rPr>
        <w:t xml:space="preserve">Attention is drawn to the Form of Tender and Standard Conditions of Contract. </w:t>
      </w:r>
      <w:r w:rsidR="00C0598A">
        <w:rPr>
          <w:sz w:val="23"/>
        </w:rPr>
        <w:br/>
      </w:r>
      <w:r>
        <w:rPr>
          <w:sz w:val="23"/>
        </w:rPr>
        <w:t>These documents must be read in conjunction with the Specification of Works, Plans and Schedule of Works. Contractors are advised to carefully read all</w:t>
      </w:r>
      <w:r>
        <w:rPr>
          <w:spacing w:val="-22"/>
          <w:sz w:val="23"/>
        </w:rPr>
        <w:t xml:space="preserve"> </w:t>
      </w:r>
      <w:r>
        <w:rPr>
          <w:sz w:val="23"/>
        </w:rPr>
        <w:t>documentation.</w:t>
      </w:r>
      <w:r w:rsidR="00C02384">
        <w:rPr>
          <w:sz w:val="23"/>
        </w:rPr>
        <w:br/>
      </w:r>
    </w:p>
    <w:p w14:paraId="05BE97C1" w14:textId="0BA004B2" w:rsidR="00C8397C" w:rsidRDefault="00270551" w:rsidP="001C6725">
      <w:pPr>
        <w:pStyle w:val="ListParagraph"/>
        <w:numPr>
          <w:ilvl w:val="0"/>
          <w:numId w:val="11"/>
        </w:numPr>
        <w:tabs>
          <w:tab w:val="left" w:pos="370"/>
        </w:tabs>
        <w:ind w:right="423"/>
        <w:rPr>
          <w:sz w:val="23"/>
        </w:rPr>
      </w:pPr>
      <w:r>
        <w:rPr>
          <w:sz w:val="23"/>
        </w:rPr>
        <w:t>The prices to be included in the Form of Tender are to be the full inclusive value of the work described, including all profit, costs and expenses, and all general risks, liabilities and</w:t>
      </w:r>
      <w:r>
        <w:rPr>
          <w:spacing w:val="-8"/>
          <w:sz w:val="23"/>
        </w:rPr>
        <w:t xml:space="preserve"> </w:t>
      </w:r>
      <w:r>
        <w:rPr>
          <w:sz w:val="23"/>
        </w:rPr>
        <w:t>obligations</w:t>
      </w:r>
      <w:r w:rsidR="00BB15F0">
        <w:rPr>
          <w:sz w:val="23"/>
        </w:rPr>
        <w:t xml:space="preserve"> (excluding VAT).</w:t>
      </w:r>
      <w:r w:rsidR="00C02384">
        <w:rPr>
          <w:sz w:val="23"/>
        </w:rPr>
        <w:br/>
      </w:r>
    </w:p>
    <w:p w14:paraId="7BD077AA" w14:textId="14E0D844" w:rsidR="00C8397C" w:rsidRDefault="00270551" w:rsidP="001C6725">
      <w:pPr>
        <w:pStyle w:val="ListParagraph"/>
        <w:numPr>
          <w:ilvl w:val="0"/>
          <w:numId w:val="11"/>
        </w:numPr>
        <w:tabs>
          <w:tab w:val="left" w:pos="370"/>
        </w:tabs>
        <w:ind w:right="353"/>
        <w:rPr>
          <w:sz w:val="23"/>
        </w:rPr>
      </w:pPr>
      <w:r>
        <w:rPr>
          <w:sz w:val="23"/>
        </w:rPr>
        <w:t>No alteration to the text of the Form of Tender is to be made by the Contractor tendering. Should any alteration, amendment, note or addition be made, the same</w:t>
      </w:r>
      <w:r>
        <w:rPr>
          <w:spacing w:val="-30"/>
          <w:sz w:val="23"/>
        </w:rPr>
        <w:t xml:space="preserve"> </w:t>
      </w:r>
      <w:r>
        <w:rPr>
          <w:sz w:val="23"/>
        </w:rPr>
        <w:t>will not be recognised and the reading of the printed Schedule will be adhered</w:t>
      </w:r>
      <w:r>
        <w:rPr>
          <w:spacing w:val="-23"/>
          <w:sz w:val="23"/>
        </w:rPr>
        <w:t xml:space="preserve"> </w:t>
      </w:r>
      <w:r>
        <w:rPr>
          <w:sz w:val="23"/>
        </w:rPr>
        <w:t>to.</w:t>
      </w:r>
      <w:r w:rsidR="00C02384">
        <w:rPr>
          <w:sz w:val="23"/>
        </w:rPr>
        <w:br/>
      </w:r>
    </w:p>
    <w:p w14:paraId="078BA993" w14:textId="10D553A4" w:rsidR="00C8397C" w:rsidRDefault="00270551" w:rsidP="001C6725">
      <w:pPr>
        <w:pStyle w:val="ListParagraph"/>
        <w:numPr>
          <w:ilvl w:val="0"/>
          <w:numId w:val="11"/>
        </w:numPr>
        <w:tabs>
          <w:tab w:val="left" w:pos="142"/>
          <w:tab w:val="left" w:pos="426"/>
        </w:tabs>
        <w:ind w:right="521"/>
        <w:rPr>
          <w:sz w:val="23"/>
        </w:rPr>
      </w:pPr>
      <w:r>
        <w:rPr>
          <w:sz w:val="23"/>
        </w:rPr>
        <w:t>If and when weed</w:t>
      </w:r>
      <w:r w:rsidR="007C536B">
        <w:rPr>
          <w:sz w:val="23"/>
        </w:rPr>
        <w:t>-</w:t>
      </w:r>
      <w:r>
        <w:rPr>
          <w:sz w:val="23"/>
        </w:rPr>
        <w:t>killing chemicals are to be applied</w:t>
      </w:r>
      <w:r w:rsidR="007C536B">
        <w:rPr>
          <w:sz w:val="23"/>
        </w:rPr>
        <w:t>,</w:t>
      </w:r>
      <w:r>
        <w:rPr>
          <w:sz w:val="23"/>
        </w:rPr>
        <w:t xml:space="preserve"> where and when agreed</w:t>
      </w:r>
      <w:r w:rsidR="006677BD">
        <w:rPr>
          <w:sz w:val="23"/>
        </w:rPr>
        <w:t xml:space="preserve"> by Council</w:t>
      </w:r>
      <w:r w:rsidR="007C536B">
        <w:rPr>
          <w:sz w:val="23"/>
        </w:rPr>
        <w:t xml:space="preserve">, </w:t>
      </w:r>
      <w:r>
        <w:rPr>
          <w:sz w:val="23"/>
        </w:rPr>
        <w:t xml:space="preserve">they must be applied by certificated staff (if this is to be contracted out </w:t>
      </w:r>
      <w:r w:rsidR="00C0598A">
        <w:rPr>
          <w:sz w:val="23"/>
        </w:rPr>
        <w:t>[subject to clause 10 above]</w:t>
      </w:r>
      <w:r>
        <w:rPr>
          <w:sz w:val="23"/>
        </w:rPr>
        <w:t xml:space="preserve"> Council need to know who it is contracted out to and </w:t>
      </w:r>
      <w:r w:rsidR="00C0598A">
        <w:rPr>
          <w:sz w:val="23"/>
        </w:rPr>
        <w:t>be provided with their</w:t>
      </w:r>
      <w:r>
        <w:rPr>
          <w:sz w:val="23"/>
        </w:rPr>
        <w:t xml:space="preserve"> relevant</w:t>
      </w:r>
      <w:r w:rsidR="00C0598A">
        <w:rPr>
          <w:sz w:val="23"/>
        </w:rPr>
        <w:t>,</w:t>
      </w:r>
      <w:r>
        <w:rPr>
          <w:spacing w:val="-20"/>
          <w:sz w:val="23"/>
        </w:rPr>
        <w:t xml:space="preserve"> </w:t>
      </w:r>
      <w:r w:rsidR="00C0598A">
        <w:rPr>
          <w:spacing w:val="-20"/>
          <w:sz w:val="23"/>
        </w:rPr>
        <w:t xml:space="preserve">recognised </w:t>
      </w:r>
      <w:r>
        <w:rPr>
          <w:sz w:val="23"/>
        </w:rPr>
        <w:t>certificates).</w:t>
      </w:r>
      <w:r w:rsidR="00C02384">
        <w:rPr>
          <w:sz w:val="23"/>
        </w:rPr>
        <w:br/>
      </w:r>
    </w:p>
    <w:p w14:paraId="13F526C6" w14:textId="62F67120" w:rsidR="00C8397C" w:rsidRDefault="00270551" w:rsidP="001C6725">
      <w:pPr>
        <w:pStyle w:val="ListParagraph"/>
        <w:numPr>
          <w:ilvl w:val="0"/>
          <w:numId w:val="11"/>
        </w:numPr>
        <w:tabs>
          <w:tab w:val="left" w:pos="370"/>
        </w:tabs>
        <w:ind w:right="132"/>
        <w:rPr>
          <w:sz w:val="23"/>
        </w:rPr>
      </w:pPr>
      <w:r>
        <w:rPr>
          <w:sz w:val="23"/>
        </w:rPr>
        <w:t>A regular inspection will be carried out by the Council throughout the period of the Contract to ensure the work is completed in accordance with the Specification of</w:t>
      </w:r>
      <w:r>
        <w:rPr>
          <w:spacing w:val="-25"/>
          <w:sz w:val="23"/>
        </w:rPr>
        <w:t xml:space="preserve"> </w:t>
      </w:r>
      <w:r>
        <w:rPr>
          <w:sz w:val="23"/>
        </w:rPr>
        <w:t>Works.</w:t>
      </w:r>
      <w:r w:rsidR="00C02384">
        <w:rPr>
          <w:sz w:val="23"/>
        </w:rPr>
        <w:br/>
      </w:r>
    </w:p>
    <w:p w14:paraId="3EDD4083" w14:textId="235EBB75" w:rsidR="00C8397C" w:rsidRDefault="00270551" w:rsidP="001C6725">
      <w:pPr>
        <w:pStyle w:val="ListParagraph"/>
        <w:numPr>
          <w:ilvl w:val="0"/>
          <w:numId w:val="11"/>
        </w:numPr>
        <w:tabs>
          <w:tab w:val="left" w:pos="370"/>
        </w:tabs>
        <w:ind w:right="630"/>
        <w:rPr>
          <w:sz w:val="23"/>
        </w:rPr>
      </w:pPr>
      <w:r>
        <w:rPr>
          <w:sz w:val="23"/>
        </w:rPr>
        <w:t>Invoices presented for payment must include a schedule of the works</w:t>
      </w:r>
      <w:r>
        <w:rPr>
          <w:spacing w:val="-23"/>
          <w:sz w:val="23"/>
        </w:rPr>
        <w:t xml:space="preserve"> </w:t>
      </w:r>
      <w:r>
        <w:rPr>
          <w:sz w:val="23"/>
        </w:rPr>
        <w:t>completed including the dates of the</w:t>
      </w:r>
      <w:r>
        <w:rPr>
          <w:spacing w:val="-11"/>
          <w:sz w:val="23"/>
        </w:rPr>
        <w:t xml:space="preserve"> </w:t>
      </w:r>
      <w:r>
        <w:rPr>
          <w:sz w:val="23"/>
        </w:rPr>
        <w:t>work</w:t>
      </w:r>
      <w:r w:rsidR="00C0598A">
        <w:t xml:space="preserve"> carried out, provided either within the invoices or attached to same as an appendix.</w:t>
      </w:r>
      <w:r w:rsidR="00C02384">
        <w:br/>
      </w:r>
    </w:p>
    <w:p w14:paraId="4900BF7A" w14:textId="77777777" w:rsidR="00C8397C" w:rsidRDefault="00270551" w:rsidP="001C6725">
      <w:pPr>
        <w:pStyle w:val="ListParagraph"/>
        <w:numPr>
          <w:ilvl w:val="0"/>
          <w:numId w:val="11"/>
        </w:numPr>
        <w:tabs>
          <w:tab w:val="left" w:pos="293"/>
        </w:tabs>
        <w:spacing w:line="264" w:lineRule="exact"/>
        <w:rPr>
          <w:sz w:val="23"/>
        </w:rPr>
      </w:pPr>
      <w:r>
        <w:rPr>
          <w:sz w:val="23"/>
        </w:rPr>
        <w:t>Contractors are asked to contact the Parish Clerk if any clarification is</w:t>
      </w:r>
      <w:r>
        <w:rPr>
          <w:spacing w:val="-25"/>
          <w:sz w:val="23"/>
        </w:rPr>
        <w:t xml:space="preserve"> </w:t>
      </w:r>
      <w:r>
        <w:rPr>
          <w:sz w:val="23"/>
        </w:rPr>
        <w:t>required.</w:t>
      </w:r>
    </w:p>
    <w:p w14:paraId="3CBE75A6" w14:textId="77777777" w:rsidR="00C8397C" w:rsidRDefault="00C8397C">
      <w:pPr>
        <w:spacing w:line="264" w:lineRule="exact"/>
        <w:rPr>
          <w:sz w:val="23"/>
        </w:rPr>
        <w:sectPr w:rsidR="00C8397C" w:rsidSect="00C0598A">
          <w:pgSz w:w="11910" w:h="16840"/>
          <w:pgMar w:top="993" w:right="1400" w:bottom="280" w:left="1340" w:header="720" w:footer="720" w:gutter="0"/>
          <w:cols w:space="720"/>
        </w:sectPr>
      </w:pPr>
    </w:p>
    <w:p w14:paraId="71B44256" w14:textId="77777777" w:rsidR="00C8397C" w:rsidRDefault="00270551">
      <w:pPr>
        <w:pStyle w:val="Heading3"/>
        <w:spacing w:before="77"/>
      </w:pPr>
      <w:r>
        <w:lastRenderedPageBreak/>
        <w:t>Appendix B</w:t>
      </w:r>
      <w:r w:rsidR="00930FB5">
        <w:br/>
      </w:r>
    </w:p>
    <w:p w14:paraId="2B61BFB3" w14:textId="77777777" w:rsidR="00C8397C" w:rsidRDefault="00F635FD">
      <w:pPr>
        <w:tabs>
          <w:tab w:val="left" w:pos="3141"/>
        </w:tabs>
        <w:spacing w:line="413" w:lineRule="exact"/>
        <w:ind w:left="100"/>
        <w:rPr>
          <w:b/>
          <w:sz w:val="36"/>
        </w:rPr>
      </w:pPr>
      <w:r>
        <w:rPr>
          <w:b/>
          <w:sz w:val="36"/>
        </w:rPr>
        <w:t xml:space="preserve">NEWTON POPPLEFORD AND </w:t>
      </w:r>
      <w:r w:rsidR="00930FB5">
        <w:rPr>
          <w:b/>
          <w:sz w:val="36"/>
        </w:rPr>
        <w:br/>
      </w:r>
      <w:r>
        <w:rPr>
          <w:b/>
          <w:sz w:val="36"/>
        </w:rPr>
        <w:t>HARPFORD</w:t>
      </w:r>
      <w:r w:rsidR="00930FB5">
        <w:rPr>
          <w:b/>
          <w:sz w:val="36"/>
        </w:rPr>
        <w:t xml:space="preserve"> </w:t>
      </w:r>
      <w:r w:rsidR="00270551">
        <w:rPr>
          <w:b/>
          <w:sz w:val="36"/>
        </w:rPr>
        <w:t>PARISH</w:t>
      </w:r>
      <w:r w:rsidR="00270551">
        <w:rPr>
          <w:b/>
          <w:spacing w:val="-6"/>
          <w:sz w:val="36"/>
        </w:rPr>
        <w:t xml:space="preserve"> </w:t>
      </w:r>
      <w:r w:rsidR="00270551">
        <w:rPr>
          <w:b/>
          <w:sz w:val="36"/>
        </w:rPr>
        <w:t>COUNCIL</w:t>
      </w:r>
    </w:p>
    <w:p w14:paraId="60040394" w14:textId="77777777" w:rsidR="00930FB5" w:rsidRDefault="00930FB5">
      <w:pPr>
        <w:tabs>
          <w:tab w:val="left" w:pos="3141"/>
        </w:tabs>
        <w:spacing w:line="413" w:lineRule="exact"/>
        <w:ind w:left="100"/>
        <w:rPr>
          <w:b/>
          <w:sz w:val="36"/>
        </w:rPr>
      </w:pPr>
    </w:p>
    <w:p w14:paraId="150A1E88" w14:textId="77777777" w:rsidR="00930FB5" w:rsidRDefault="00930FB5" w:rsidP="00930FB5">
      <w:pPr>
        <w:pStyle w:val="Heading2"/>
        <w:spacing w:before="1" w:line="242" w:lineRule="auto"/>
        <w:ind w:right="3398"/>
      </w:pPr>
      <w:r>
        <w:t>GROUNDS MAINTENANCE CONTRACT</w:t>
      </w:r>
    </w:p>
    <w:p w14:paraId="4042121C" w14:textId="77777777" w:rsidR="00930FB5" w:rsidRDefault="00930FB5">
      <w:pPr>
        <w:spacing w:before="4"/>
        <w:ind w:left="100" w:right="5143"/>
        <w:rPr>
          <w:b/>
          <w:sz w:val="28"/>
        </w:rPr>
      </w:pPr>
    </w:p>
    <w:p w14:paraId="41BD99AF" w14:textId="77777777" w:rsidR="00C8397C" w:rsidRDefault="00270551">
      <w:pPr>
        <w:spacing w:before="4"/>
        <w:ind w:left="100" w:right="5143"/>
        <w:rPr>
          <w:b/>
          <w:sz w:val="28"/>
        </w:rPr>
      </w:pPr>
      <w:r>
        <w:rPr>
          <w:b/>
          <w:sz w:val="28"/>
        </w:rPr>
        <w:t>SPECIFICATION OF WORKS</w:t>
      </w:r>
    </w:p>
    <w:p w14:paraId="21BD9C6D" w14:textId="77777777" w:rsidR="00930FB5" w:rsidRDefault="00930FB5">
      <w:pPr>
        <w:spacing w:before="4"/>
        <w:ind w:left="100" w:right="5143"/>
        <w:rPr>
          <w:b/>
          <w:sz w:val="28"/>
        </w:rPr>
      </w:pPr>
    </w:p>
    <w:p w14:paraId="0226D0E0" w14:textId="77777777" w:rsidR="00C8397C" w:rsidRDefault="00270551">
      <w:pPr>
        <w:pStyle w:val="ListParagraph"/>
        <w:numPr>
          <w:ilvl w:val="1"/>
          <w:numId w:val="9"/>
        </w:numPr>
        <w:tabs>
          <w:tab w:val="left" w:pos="612"/>
        </w:tabs>
        <w:spacing w:line="263" w:lineRule="exact"/>
        <w:ind w:firstLine="0"/>
        <w:jc w:val="left"/>
        <w:rPr>
          <w:b/>
          <w:sz w:val="23"/>
        </w:rPr>
      </w:pPr>
      <w:r>
        <w:rPr>
          <w:b/>
          <w:sz w:val="23"/>
        </w:rPr>
        <w:t>GRASS</w:t>
      </w:r>
      <w:r>
        <w:rPr>
          <w:b/>
          <w:spacing w:val="-6"/>
          <w:sz w:val="23"/>
        </w:rPr>
        <w:t xml:space="preserve"> </w:t>
      </w:r>
      <w:r>
        <w:rPr>
          <w:b/>
          <w:sz w:val="23"/>
        </w:rPr>
        <w:t>CUTTING</w:t>
      </w:r>
    </w:p>
    <w:p w14:paraId="2627DB99" w14:textId="77777777" w:rsidR="00930FB5" w:rsidRDefault="00930FB5" w:rsidP="00930FB5">
      <w:pPr>
        <w:pStyle w:val="ListParagraph"/>
        <w:tabs>
          <w:tab w:val="left" w:pos="612"/>
        </w:tabs>
        <w:spacing w:line="263" w:lineRule="exact"/>
        <w:rPr>
          <w:b/>
          <w:sz w:val="23"/>
        </w:rPr>
      </w:pPr>
    </w:p>
    <w:p w14:paraId="6220353A" w14:textId="77777777" w:rsidR="00C8397C" w:rsidRDefault="00930FB5">
      <w:pPr>
        <w:pStyle w:val="ListParagraph"/>
        <w:numPr>
          <w:ilvl w:val="1"/>
          <w:numId w:val="9"/>
        </w:numPr>
        <w:tabs>
          <w:tab w:val="left" w:pos="612"/>
        </w:tabs>
        <w:ind w:right="342" w:firstLine="0"/>
        <w:jc w:val="left"/>
        <w:rPr>
          <w:sz w:val="23"/>
        </w:rPr>
      </w:pPr>
      <w:r>
        <w:rPr>
          <w:sz w:val="23"/>
        </w:rPr>
        <w:br/>
      </w:r>
      <w:r w:rsidR="00270551">
        <w:rPr>
          <w:sz w:val="23"/>
        </w:rPr>
        <w:t>(i) Prior to cutting any area, the Contractor will ensure that it is free of significantly large stones, paper, tins, bottles and other</w:t>
      </w:r>
      <w:r w:rsidR="00270551">
        <w:rPr>
          <w:spacing w:val="-13"/>
          <w:sz w:val="23"/>
        </w:rPr>
        <w:t xml:space="preserve"> </w:t>
      </w:r>
      <w:r w:rsidR="00270551">
        <w:rPr>
          <w:sz w:val="23"/>
        </w:rPr>
        <w:t>debris.</w:t>
      </w:r>
    </w:p>
    <w:p w14:paraId="08A6EF34" w14:textId="77777777" w:rsidR="00C8397C" w:rsidRDefault="00270551">
      <w:pPr>
        <w:pStyle w:val="BodyText"/>
        <w:spacing w:before="1"/>
        <w:ind w:right="365"/>
      </w:pPr>
      <w:r>
        <w:t>(ii) The Contractor will also inspect each site for areas of ground sinkage</w:t>
      </w:r>
      <w:r w:rsidR="0037538E">
        <w:t xml:space="preserve"> </w:t>
      </w:r>
      <w:r>
        <w:t>/</w:t>
      </w:r>
      <w:r w:rsidR="0037538E">
        <w:t xml:space="preserve"> </w:t>
      </w:r>
      <w:r>
        <w:t>potholes and areas of potential hazard and will inform the Council immediately of any specific hazards.</w:t>
      </w:r>
    </w:p>
    <w:p w14:paraId="07335E68" w14:textId="77777777" w:rsidR="00C8397C" w:rsidRDefault="0037538E">
      <w:pPr>
        <w:pStyle w:val="ListParagraph"/>
        <w:numPr>
          <w:ilvl w:val="1"/>
          <w:numId w:val="9"/>
        </w:numPr>
        <w:tabs>
          <w:tab w:val="left" w:pos="612"/>
        </w:tabs>
        <w:ind w:right="437" w:firstLine="0"/>
        <w:jc w:val="left"/>
        <w:rPr>
          <w:sz w:val="23"/>
        </w:rPr>
      </w:pPr>
      <w:r>
        <w:rPr>
          <w:sz w:val="23"/>
        </w:rPr>
        <w:br/>
      </w:r>
      <w:r w:rsidR="00270551">
        <w:rPr>
          <w:sz w:val="23"/>
        </w:rPr>
        <w:t>The Contractor will at all times during the period of the Contract, ensure that all machines engaged in grass cutting operations are sharp and properly set, so as to produce a true and even cut. Any damage or areas of grass not cut to the approval of the Council from such lack of maintenance will be made good by the Contractor at</w:t>
      </w:r>
      <w:r w:rsidR="00270551">
        <w:rPr>
          <w:spacing w:val="-28"/>
          <w:sz w:val="23"/>
        </w:rPr>
        <w:t xml:space="preserve"> </w:t>
      </w:r>
      <w:r w:rsidR="00270551">
        <w:rPr>
          <w:sz w:val="23"/>
        </w:rPr>
        <w:t>his own expense and to the satisfaction of the</w:t>
      </w:r>
      <w:r w:rsidR="00270551">
        <w:rPr>
          <w:spacing w:val="-20"/>
          <w:sz w:val="23"/>
        </w:rPr>
        <w:t xml:space="preserve"> </w:t>
      </w:r>
      <w:r w:rsidR="00270551">
        <w:rPr>
          <w:sz w:val="23"/>
        </w:rPr>
        <w:t>Council.</w:t>
      </w:r>
    </w:p>
    <w:p w14:paraId="58B97E51" w14:textId="77777777" w:rsidR="00C8397C" w:rsidRDefault="0037538E">
      <w:pPr>
        <w:pStyle w:val="ListParagraph"/>
        <w:numPr>
          <w:ilvl w:val="1"/>
          <w:numId w:val="9"/>
        </w:numPr>
        <w:tabs>
          <w:tab w:val="left" w:pos="612"/>
        </w:tabs>
        <w:ind w:right="127" w:firstLine="0"/>
        <w:jc w:val="left"/>
        <w:rPr>
          <w:sz w:val="23"/>
        </w:rPr>
      </w:pPr>
      <w:r>
        <w:rPr>
          <w:sz w:val="23"/>
        </w:rPr>
        <w:br/>
      </w:r>
      <w:r w:rsidR="00270551">
        <w:rPr>
          <w:sz w:val="23"/>
        </w:rPr>
        <w:t>The Contractor will at all times during the period of the Contract ensure that machines are properly guarded and maintained so as to present no danger to the operator, surrounding structures, vehicles or any person in the vicinity of operations. The Contractor will provide his staff with all safety equipment, (boots, reflective vests etc.), and will ensure that staff use these at all times they are engaged in work for the</w:t>
      </w:r>
      <w:r w:rsidR="00270551">
        <w:rPr>
          <w:spacing w:val="-29"/>
          <w:sz w:val="23"/>
        </w:rPr>
        <w:t xml:space="preserve"> </w:t>
      </w:r>
      <w:r w:rsidR="00270551">
        <w:rPr>
          <w:sz w:val="23"/>
        </w:rPr>
        <w:t>Council.</w:t>
      </w:r>
    </w:p>
    <w:p w14:paraId="5F2FCEA7" w14:textId="77777777" w:rsidR="00C8397C" w:rsidRDefault="0037538E">
      <w:pPr>
        <w:pStyle w:val="ListParagraph"/>
        <w:numPr>
          <w:ilvl w:val="1"/>
          <w:numId w:val="9"/>
        </w:numPr>
        <w:tabs>
          <w:tab w:val="left" w:pos="612"/>
        </w:tabs>
        <w:spacing w:line="242" w:lineRule="auto"/>
        <w:ind w:right="142" w:firstLine="0"/>
        <w:jc w:val="left"/>
        <w:rPr>
          <w:sz w:val="23"/>
        </w:rPr>
      </w:pPr>
      <w:r>
        <w:rPr>
          <w:sz w:val="23"/>
        </w:rPr>
        <w:br/>
      </w:r>
      <w:r w:rsidR="00270551">
        <w:rPr>
          <w:sz w:val="23"/>
        </w:rPr>
        <w:t>During the period of the Contract</w:t>
      </w:r>
      <w:r>
        <w:rPr>
          <w:sz w:val="23"/>
        </w:rPr>
        <w:t>,</w:t>
      </w:r>
      <w:r w:rsidR="00270551">
        <w:rPr>
          <w:sz w:val="23"/>
        </w:rPr>
        <w:t xml:space="preserve"> no growth regulators of any form will be applied</w:t>
      </w:r>
      <w:r w:rsidR="00270551">
        <w:rPr>
          <w:spacing w:val="-26"/>
          <w:sz w:val="23"/>
        </w:rPr>
        <w:t xml:space="preserve"> </w:t>
      </w:r>
      <w:r w:rsidR="00270551">
        <w:rPr>
          <w:sz w:val="23"/>
        </w:rPr>
        <w:t>to any area of turf without the Council sanctioning such an operation in writing, in</w:t>
      </w:r>
      <w:r w:rsidR="00270551">
        <w:rPr>
          <w:spacing w:val="-20"/>
          <w:sz w:val="23"/>
        </w:rPr>
        <w:t xml:space="preserve"> </w:t>
      </w:r>
      <w:r w:rsidR="00270551">
        <w:rPr>
          <w:sz w:val="23"/>
        </w:rPr>
        <w:t>advance.</w:t>
      </w:r>
    </w:p>
    <w:p w14:paraId="4817C5B8" w14:textId="77777777" w:rsidR="0037538E" w:rsidRDefault="0037538E">
      <w:pPr>
        <w:pStyle w:val="ListParagraph"/>
        <w:numPr>
          <w:ilvl w:val="1"/>
          <w:numId w:val="9"/>
        </w:numPr>
        <w:tabs>
          <w:tab w:val="left" w:pos="612"/>
        </w:tabs>
        <w:spacing w:before="3" w:line="261" w:lineRule="exact"/>
        <w:ind w:left="611"/>
        <w:jc w:val="left"/>
        <w:rPr>
          <w:sz w:val="23"/>
        </w:rPr>
      </w:pPr>
    </w:p>
    <w:p w14:paraId="5308F0A5" w14:textId="77777777" w:rsidR="00C8397C" w:rsidRPr="0037538E" w:rsidRDefault="00270551" w:rsidP="0037538E">
      <w:pPr>
        <w:tabs>
          <w:tab w:val="left" w:pos="612"/>
        </w:tabs>
        <w:spacing w:before="3" w:line="261" w:lineRule="exact"/>
        <w:ind w:left="100"/>
        <w:rPr>
          <w:sz w:val="23"/>
        </w:rPr>
      </w:pPr>
      <w:r w:rsidRPr="0037538E">
        <w:rPr>
          <w:sz w:val="23"/>
        </w:rPr>
        <w:t>All grass will be cut cleanly and evenly and without damaging the existing</w:t>
      </w:r>
      <w:r w:rsidRPr="0037538E">
        <w:rPr>
          <w:spacing w:val="-24"/>
          <w:sz w:val="23"/>
        </w:rPr>
        <w:t xml:space="preserve"> </w:t>
      </w:r>
      <w:r w:rsidRPr="0037538E">
        <w:rPr>
          <w:sz w:val="23"/>
        </w:rPr>
        <w:t>surface.</w:t>
      </w:r>
    </w:p>
    <w:p w14:paraId="1904CAC0" w14:textId="77777777" w:rsidR="00C8397C" w:rsidRDefault="0037538E">
      <w:pPr>
        <w:pStyle w:val="ListParagraph"/>
        <w:numPr>
          <w:ilvl w:val="1"/>
          <w:numId w:val="9"/>
        </w:numPr>
        <w:tabs>
          <w:tab w:val="left" w:pos="612"/>
        </w:tabs>
        <w:ind w:right="132" w:firstLine="0"/>
        <w:jc w:val="left"/>
        <w:rPr>
          <w:sz w:val="23"/>
        </w:rPr>
      </w:pPr>
      <w:r>
        <w:rPr>
          <w:sz w:val="23"/>
        </w:rPr>
        <w:br/>
      </w:r>
      <w:r w:rsidR="00270551">
        <w:rPr>
          <w:sz w:val="23"/>
        </w:rPr>
        <w:t>The Contractor will complete one area of grass cutting before moving onto the</w:t>
      </w:r>
      <w:r w:rsidR="00270551">
        <w:rPr>
          <w:spacing w:val="-30"/>
          <w:sz w:val="23"/>
        </w:rPr>
        <w:t xml:space="preserve"> </w:t>
      </w:r>
      <w:r w:rsidR="00270551">
        <w:rPr>
          <w:sz w:val="23"/>
        </w:rPr>
        <w:t>next, and immediately after cutting a scheduled area, the Contractor will ensure that all grass clippings and other arisings are cleared from all paved areas, playground equipment safety surfaces, memorial stones, paths and public footpaths, etc., by sweeping or using a</w:t>
      </w:r>
      <w:r w:rsidR="00270551">
        <w:rPr>
          <w:spacing w:val="-6"/>
          <w:sz w:val="23"/>
        </w:rPr>
        <w:t xml:space="preserve"> </w:t>
      </w:r>
      <w:r w:rsidR="00270551">
        <w:rPr>
          <w:sz w:val="23"/>
        </w:rPr>
        <w:t>blower.</w:t>
      </w:r>
    </w:p>
    <w:p w14:paraId="67E2F54C" w14:textId="77777777" w:rsidR="00C8397C" w:rsidRDefault="0037538E">
      <w:pPr>
        <w:pStyle w:val="ListParagraph"/>
        <w:numPr>
          <w:ilvl w:val="1"/>
          <w:numId w:val="9"/>
        </w:numPr>
        <w:tabs>
          <w:tab w:val="left" w:pos="612"/>
        </w:tabs>
        <w:spacing w:line="242" w:lineRule="auto"/>
        <w:ind w:right="536" w:firstLine="0"/>
        <w:jc w:val="left"/>
        <w:rPr>
          <w:sz w:val="23"/>
        </w:rPr>
      </w:pPr>
      <w:r>
        <w:rPr>
          <w:sz w:val="23"/>
        </w:rPr>
        <w:br/>
      </w:r>
      <w:r w:rsidR="00270551">
        <w:rPr>
          <w:sz w:val="23"/>
        </w:rPr>
        <w:t>Soft vegetative growth, such as clover will be deemed to be part of the Contract where it falls within large areas of</w:t>
      </w:r>
      <w:r w:rsidR="00270551">
        <w:rPr>
          <w:spacing w:val="-12"/>
          <w:sz w:val="23"/>
        </w:rPr>
        <w:t xml:space="preserve"> </w:t>
      </w:r>
      <w:r w:rsidR="00270551">
        <w:rPr>
          <w:sz w:val="23"/>
        </w:rPr>
        <w:t>grass.</w:t>
      </w:r>
    </w:p>
    <w:p w14:paraId="08E964BE" w14:textId="3DDA79F4" w:rsidR="00C8397C" w:rsidRDefault="0037538E">
      <w:pPr>
        <w:pStyle w:val="ListParagraph"/>
        <w:numPr>
          <w:ilvl w:val="1"/>
          <w:numId w:val="9"/>
        </w:numPr>
        <w:tabs>
          <w:tab w:val="left" w:pos="612"/>
        </w:tabs>
        <w:ind w:right="118" w:firstLine="0"/>
        <w:jc w:val="left"/>
        <w:rPr>
          <w:sz w:val="23"/>
        </w:rPr>
      </w:pPr>
      <w:r>
        <w:rPr>
          <w:sz w:val="23"/>
        </w:rPr>
        <w:br/>
      </w:r>
      <w:r w:rsidR="00270551">
        <w:rPr>
          <w:sz w:val="23"/>
        </w:rPr>
        <w:t xml:space="preserve">Since it is not possible to predict accurately the precise number of </w:t>
      </w:r>
      <w:r w:rsidR="007D687A">
        <w:rPr>
          <w:sz w:val="23"/>
        </w:rPr>
        <w:t>grass cuts</w:t>
      </w:r>
      <w:r w:rsidR="00270551">
        <w:rPr>
          <w:sz w:val="23"/>
        </w:rPr>
        <w:t xml:space="preserve"> which may be required on any site in any one year, the Schedule of Works includes a given number of </w:t>
      </w:r>
      <w:r w:rsidR="007D687A">
        <w:rPr>
          <w:sz w:val="23"/>
        </w:rPr>
        <w:t>grass cuts</w:t>
      </w:r>
      <w:r w:rsidR="00270551">
        <w:rPr>
          <w:sz w:val="23"/>
        </w:rPr>
        <w:t>, but the Contractor will be paid on a pro-rata basis for more or less than this number, dependent upon the prevailing weather conditions through the</w:t>
      </w:r>
      <w:r w:rsidR="00270551">
        <w:rPr>
          <w:spacing w:val="-29"/>
          <w:sz w:val="23"/>
        </w:rPr>
        <w:t xml:space="preserve"> </w:t>
      </w:r>
      <w:r w:rsidR="00270551">
        <w:rPr>
          <w:sz w:val="23"/>
        </w:rPr>
        <w:t>growing season</w:t>
      </w:r>
      <w:r w:rsidR="006677BD">
        <w:rPr>
          <w:sz w:val="23"/>
        </w:rPr>
        <w:t>, subject to prior agreement and approval of the Parish Council.</w:t>
      </w:r>
      <w:r w:rsidR="004D6836">
        <w:rPr>
          <w:sz w:val="23"/>
        </w:rPr>
        <w:br/>
      </w:r>
      <w:r w:rsidR="004D6836">
        <w:rPr>
          <w:sz w:val="23"/>
        </w:rPr>
        <w:br/>
      </w:r>
      <w:r w:rsidR="004D6836" w:rsidRPr="004D6836">
        <w:rPr>
          <w:b/>
          <w:bCs/>
          <w:i/>
          <w:iCs/>
          <w:color w:val="FF0000"/>
          <w:sz w:val="20"/>
          <w:szCs w:val="18"/>
        </w:rPr>
        <w:t>Continued Overleaf</w:t>
      </w:r>
      <w:r w:rsidR="0013349F">
        <w:rPr>
          <w:sz w:val="23"/>
        </w:rPr>
        <w:br/>
      </w:r>
      <w:r>
        <w:rPr>
          <w:sz w:val="23"/>
        </w:rPr>
        <w:br/>
      </w:r>
      <w:r>
        <w:rPr>
          <w:sz w:val="23"/>
        </w:rPr>
        <w:br/>
      </w:r>
      <w:r w:rsidR="006B19A3">
        <w:rPr>
          <w:sz w:val="23"/>
        </w:rPr>
        <w:br/>
      </w:r>
      <w:r>
        <w:rPr>
          <w:sz w:val="23"/>
        </w:rPr>
        <w:br/>
      </w:r>
    </w:p>
    <w:p w14:paraId="7CCA715C" w14:textId="77777777" w:rsidR="00C8397C" w:rsidRDefault="0037538E">
      <w:pPr>
        <w:pStyle w:val="ListParagraph"/>
        <w:numPr>
          <w:ilvl w:val="1"/>
          <w:numId w:val="9"/>
        </w:numPr>
        <w:tabs>
          <w:tab w:val="left" w:pos="612"/>
        </w:tabs>
        <w:spacing w:line="242" w:lineRule="auto"/>
        <w:ind w:right="161" w:firstLine="0"/>
        <w:jc w:val="left"/>
        <w:rPr>
          <w:sz w:val="23"/>
        </w:rPr>
      </w:pPr>
      <w:r>
        <w:rPr>
          <w:sz w:val="23"/>
        </w:rPr>
        <w:lastRenderedPageBreak/>
        <w:br/>
      </w:r>
      <w:r w:rsidR="00270551">
        <w:rPr>
          <w:sz w:val="23"/>
        </w:rPr>
        <w:t>Mowing will take place on the full area of grass at the site, up to the paving, fencing obstacles and any other</w:t>
      </w:r>
      <w:r w:rsidR="00270551">
        <w:rPr>
          <w:spacing w:val="-10"/>
          <w:sz w:val="23"/>
        </w:rPr>
        <w:t xml:space="preserve"> </w:t>
      </w:r>
      <w:r w:rsidR="00270551">
        <w:rPr>
          <w:sz w:val="23"/>
        </w:rPr>
        <w:t>boundaries.</w:t>
      </w:r>
    </w:p>
    <w:p w14:paraId="7D6BDA4B" w14:textId="77777777" w:rsidR="00C8397C" w:rsidRDefault="0037538E">
      <w:pPr>
        <w:pStyle w:val="ListParagraph"/>
        <w:numPr>
          <w:ilvl w:val="1"/>
          <w:numId w:val="9"/>
        </w:numPr>
        <w:tabs>
          <w:tab w:val="left" w:pos="612"/>
        </w:tabs>
        <w:spacing w:line="242" w:lineRule="auto"/>
        <w:ind w:right="110" w:firstLine="0"/>
        <w:jc w:val="left"/>
        <w:rPr>
          <w:sz w:val="23"/>
        </w:rPr>
      </w:pPr>
      <w:r>
        <w:rPr>
          <w:sz w:val="23"/>
        </w:rPr>
        <w:br/>
      </w:r>
      <w:r w:rsidR="00270551">
        <w:rPr>
          <w:sz w:val="23"/>
        </w:rPr>
        <w:t>Areas not cut to the satisfaction of the Council will be re-cut by the Contractor at the Contractor’s own</w:t>
      </w:r>
      <w:r w:rsidR="00270551">
        <w:rPr>
          <w:spacing w:val="-9"/>
          <w:sz w:val="23"/>
        </w:rPr>
        <w:t xml:space="preserve"> </w:t>
      </w:r>
      <w:r w:rsidR="00270551">
        <w:rPr>
          <w:sz w:val="23"/>
        </w:rPr>
        <w:t>expense.</w:t>
      </w:r>
    </w:p>
    <w:p w14:paraId="2DA26376" w14:textId="77777777" w:rsidR="00C8397C" w:rsidRPr="0037538E" w:rsidRDefault="0037538E" w:rsidP="0037538E">
      <w:pPr>
        <w:pStyle w:val="ListParagraph"/>
        <w:numPr>
          <w:ilvl w:val="1"/>
          <w:numId w:val="9"/>
        </w:numPr>
        <w:tabs>
          <w:tab w:val="left" w:pos="679"/>
        </w:tabs>
        <w:spacing w:before="1"/>
        <w:ind w:right="618" w:firstLine="0"/>
        <w:jc w:val="both"/>
        <w:rPr>
          <w:sz w:val="23"/>
        </w:rPr>
      </w:pPr>
      <w:r w:rsidRPr="0037538E">
        <w:rPr>
          <w:sz w:val="23"/>
        </w:rPr>
        <w:br/>
      </w:r>
      <w:r>
        <w:rPr>
          <w:sz w:val="23"/>
        </w:rPr>
        <w:t xml:space="preserve">i) </w:t>
      </w:r>
      <w:r w:rsidR="00270551" w:rsidRPr="0037538E">
        <w:rPr>
          <w:sz w:val="23"/>
        </w:rPr>
        <w:t>In very wet conditions</w:t>
      </w:r>
      <w:r w:rsidRPr="0037538E">
        <w:rPr>
          <w:sz w:val="23"/>
        </w:rPr>
        <w:t>,</w:t>
      </w:r>
      <w:r w:rsidR="00270551" w:rsidRPr="0037538E">
        <w:rPr>
          <w:sz w:val="23"/>
        </w:rPr>
        <w:t xml:space="preserve"> all operations involving grass cutting shall cease until conditions allow operations to recommence without damaging the surface levels</w:t>
      </w:r>
      <w:r w:rsidR="00270551" w:rsidRPr="0037538E">
        <w:rPr>
          <w:spacing w:val="-28"/>
          <w:sz w:val="23"/>
        </w:rPr>
        <w:t xml:space="preserve"> </w:t>
      </w:r>
      <w:r w:rsidR="00270551" w:rsidRPr="0037538E">
        <w:rPr>
          <w:sz w:val="23"/>
        </w:rPr>
        <w:t>and contours of the ground or grass cutting “divots” from the machine rollers or</w:t>
      </w:r>
      <w:r w:rsidR="00270551" w:rsidRPr="0037538E">
        <w:rPr>
          <w:spacing w:val="-19"/>
          <w:sz w:val="23"/>
        </w:rPr>
        <w:t xml:space="preserve"> </w:t>
      </w:r>
      <w:r w:rsidR="00270551" w:rsidRPr="0037538E">
        <w:rPr>
          <w:sz w:val="23"/>
        </w:rPr>
        <w:t>cutters.</w:t>
      </w:r>
      <w:r w:rsidRPr="0037538E">
        <w:rPr>
          <w:sz w:val="23"/>
        </w:rPr>
        <w:br/>
      </w:r>
      <w:r>
        <w:rPr>
          <w:sz w:val="23"/>
        </w:rPr>
        <w:t xml:space="preserve">ii) </w:t>
      </w:r>
      <w:r w:rsidR="00270551" w:rsidRPr="0037538E">
        <w:rPr>
          <w:sz w:val="23"/>
        </w:rPr>
        <w:t>Should the Contractor cause damage to the surface or levels of the ground, or create divots during grass cutting operations, the Contractor will at his own</w:t>
      </w:r>
      <w:r w:rsidR="00270551" w:rsidRPr="0037538E">
        <w:rPr>
          <w:spacing w:val="-26"/>
          <w:sz w:val="23"/>
        </w:rPr>
        <w:t xml:space="preserve"> </w:t>
      </w:r>
      <w:r w:rsidR="00270551" w:rsidRPr="0037538E">
        <w:rPr>
          <w:sz w:val="23"/>
        </w:rPr>
        <w:t>expense reinstate such damage forthwith to the satisfaction of the</w:t>
      </w:r>
      <w:r w:rsidR="00270551" w:rsidRPr="0037538E">
        <w:rPr>
          <w:spacing w:val="-28"/>
          <w:sz w:val="23"/>
        </w:rPr>
        <w:t xml:space="preserve"> </w:t>
      </w:r>
      <w:r w:rsidR="00270551" w:rsidRPr="0037538E">
        <w:rPr>
          <w:sz w:val="23"/>
        </w:rPr>
        <w:t>Council.</w:t>
      </w:r>
    </w:p>
    <w:p w14:paraId="49CE7537" w14:textId="77777777" w:rsidR="00C8397C" w:rsidRDefault="0037538E">
      <w:pPr>
        <w:pStyle w:val="ListParagraph"/>
        <w:numPr>
          <w:ilvl w:val="1"/>
          <w:numId w:val="9"/>
        </w:numPr>
        <w:tabs>
          <w:tab w:val="left" w:pos="612"/>
        </w:tabs>
        <w:spacing w:line="242" w:lineRule="auto"/>
        <w:ind w:right="577" w:firstLine="0"/>
        <w:jc w:val="both"/>
        <w:rPr>
          <w:sz w:val="23"/>
        </w:rPr>
      </w:pPr>
      <w:r>
        <w:rPr>
          <w:sz w:val="23"/>
        </w:rPr>
        <w:br/>
      </w:r>
      <w:r w:rsidR="00270551">
        <w:rPr>
          <w:sz w:val="23"/>
        </w:rPr>
        <w:t>Mowing will be carried out as close as possible to fixed obstructions. Moveable obstructions can be removed to facilitate cutting, and replaced before the</w:t>
      </w:r>
      <w:r w:rsidR="00270551">
        <w:rPr>
          <w:spacing w:val="-26"/>
          <w:sz w:val="23"/>
        </w:rPr>
        <w:t xml:space="preserve"> </w:t>
      </w:r>
      <w:r w:rsidR="00270551">
        <w:rPr>
          <w:sz w:val="23"/>
        </w:rPr>
        <w:t>Contractor leaves the</w:t>
      </w:r>
      <w:r w:rsidR="00270551">
        <w:rPr>
          <w:spacing w:val="-7"/>
          <w:sz w:val="23"/>
        </w:rPr>
        <w:t xml:space="preserve"> </w:t>
      </w:r>
      <w:r w:rsidR="00270551">
        <w:rPr>
          <w:sz w:val="23"/>
        </w:rPr>
        <w:t>site.</w:t>
      </w:r>
    </w:p>
    <w:p w14:paraId="1073A689" w14:textId="77777777" w:rsidR="00C8397C" w:rsidRDefault="0037538E" w:rsidP="0037538E">
      <w:pPr>
        <w:pStyle w:val="ListParagraph"/>
        <w:numPr>
          <w:ilvl w:val="1"/>
          <w:numId w:val="9"/>
        </w:numPr>
        <w:tabs>
          <w:tab w:val="left" w:pos="612"/>
        </w:tabs>
        <w:spacing w:before="80"/>
        <w:ind w:right="571" w:firstLine="0"/>
        <w:jc w:val="both"/>
      </w:pPr>
      <w:r>
        <w:rPr>
          <w:sz w:val="23"/>
        </w:rPr>
        <w:br/>
      </w:r>
      <w:r w:rsidR="00270551">
        <w:rPr>
          <w:sz w:val="23"/>
        </w:rPr>
        <w:t xml:space="preserve">(i) Mowing around obstructions including seats, trees, fence lines, posts, memorial stones and </w:t>
      </w:r>
      <w:proofErr w:type="spellStart"/>
      <w:r w:rsidR="00270551">
        <w:rPr>
          <w:sz w:val="23"/>
        </w:rPr>
        <w:t>kerbs</w:t>
      </w:r>
      <w:proofErr w:type="spellEnd"/>
      <w:r w:rsidR="00270551">
        <w:rPr>
          <w:sz w:val="23"/>
        </w:rPr>
        <w:t xml:space="preserve"> and the like, and in the proximity of margins, will be undertaken using methods, tools and machines as appropriate. The cutting of such areas will</w:t>
      </w:r>
      <w:r w:rsidR="00270551" w:rsidRPr="0037538E">
        <w:rPr>
          <w:spacing w:val="-22"/>
          <w:sz w:val="23"/>
        </w:rPr>
        <w:t xml:space="preserve"> </w:t>
      </w:r>
      <w:r w:rsidR="00270551">
        <w:rPr>
          <w:sz w:val="23"/>
        </w:rPr>
        <w:t>be</w:t>
      </w:r>
      <w:r>
        <w:rPr>
          <w:sz w:val="23"/>
        </w:rPr>
        <w:t xml:space="preserve"> </w:t>
      </w:r>
      <w:r w:rsidR="00270551">
        <w:t>undertaken within 24 hours of the main site being mowed and will be deemed to be included in the Contractor's rate for each location.</w:t>
      </w:r>
    </w:p>
    <w:p w14:paraId="3FC88A4B" w14:textId="7A7DAE09" w:rsidR="00C8397C" w:rsidRDefault="00270551">
      <w:pPr>
        <w:pStyle w:val="BodyText"/>
        <w:ind w:right="571"/>
      </w:pPr>
      <w:r>
        <w:t>(ii) If used</w:t>
      </w:r>
      <w:r w:rsidR="0037538E">
        <w:t>,</w:t>
      </w:r>
      <w:r>
        <w:t xml:space="preserve"> </w:t>
      </w:r>
      <w:proofErr w:type="spellStart"/>
      <w:r>
        <w:t>strimmers</w:t>
      </w:r>
      <w:proofErr w:type="spellEnd"/>
      <w:r>
        <w:t xml:space="preserve"> must not damage any trees, shrubs etc</w:t>
      </w:r>
      <w:r w:rsidR="00511370">
        <w:t>.</w:t>
      </w:r>
      <w:r>
        <w:t xml:space="preserve"> or </w:t>
      </w:r>
      <w:r w:rsidR="0037538E">
        <w:t xml:space="preserve">any </w:t>
      </w:r>
      <w:r>
        <w:t>permanent or removable fittings.</w:t>
      </w:r>
    </w:p>
    <w:p w14:paraId="0B6E45C0" w14:textId="0F592A28" w:rsidR="00C8397C" w:rsidRDefault="00657123" w:rsidP="00657123">
      <w:pPr>
        <w:pStyle w:val="ListParagraph"/>
        <w:tabs>
          <w:tab w:val="left" w:pos="612"/>
        </w:tabs>
        <w:ind w:right="142"/>
        <w:rPr>
          <w:sz w:val="23"/>
        </w:rPr>
      </w:pPr>
      <w:r w:rsidRPr="00657123">
        <w:rPr>
          <w:b/>
          <w:sz w:val="23"/>
        </w:rPr>
        <w:t>1.14</w:t>
      </w:r>
      <w:r w:rsidR="0037538E">
        <w:rPr>
          <w:sz w:val="23"/>
        </w:rPr>
        <w:br/>
      </w:r>
      <w:r w:rsidR="00270551">
        <w:rPr>
          <w:sz w:val="23"/>
        </w:rPr>
        <w:t xml:space="preserve">All persons operating grass cutting machinery must be satisfactorily trained, and the Council reserves the right to ask the Contractor to provide adequate proof that </w:t>
      </w:r>
      <w:r w:rsidR="0028616F">
        <w:rPr>
          <w:sz w:val="23"/>
        </w:rPr>
        <w:t>its</w:t>
      </w:r>
      <w:r w:rsidR="00270551">
        <w:rPr>
          <w:sz w:val="23"/>
        </w:rPr>
        <w:t xml:space="preserve"> operators are well trained, conversant with Health and Safety legislation and competent in their operating</w:t>
      </w:r>
      <w:r w:rsidR="00270551">
        <w:rPr>
          <w:spacing w:val="-8"/>
          <w:sz w:val="23"/>
        </w:rPr>
        <w:t xml:space="preserve"> </w:t>
      </w:r>
      <w:r w:rsidR="00270551">
        <w:rPr>
          <w:sz w:val="23"/>
        </w:rPr>
        <w:t>methods.</w:t>
      </w:r>
    </w:p>
    <w:p w14:paraId="33D708B8" w14:textId="799E3EEF" w:rsidR="00842D9A" w:rsidRDefault="00657123" w:rsidP="00842D9A">
      <w:pPr>
        <w:rPr>
          <w:b/>
          <w:bCs/>
          <w:sz w:val="24"/>
          <w:szCs w:val="24"/>
        </w:rPr>
      </w:pPr>
      <w:r w:rsidRPr="00657123">
        <w:rPr>
          <w:b/>
          <w:sz w:val="23"/>
        </w:rPr>
        <w:t>1.15</w:t>
      </w:r>
      <w:r w:rsidR="0037538E">
        <w:rPr>
          <w:sz w:val="23"/>
        </w:rPr>
        <w:br/>
        <w:t>Some</w:t>
      </w:r>
      <w:r w:rsidR="00270551">
        <w:rPr>
          <w:sz w:val="23"/>
        </w:rPr>
        <w:t xml:space="preserve"> of the sites have access to running water – </w:t>
      </w:r>
      <w:r w:rsidR="0037538E">
        <w:rPr>
          <w:sz w:val="23"/>
        </w:rPr>
        <w:t>but</w:t>
      </w:r>
      <w:r w:rsidR="00270551">
        <w:rPr>
          <w:sz w:val="23"/>
        </w:rPr>
        <w:t xml:space="preserve"> contractor will need to provide own</w:t>
      </w:r>
      <w:r w:rsidR="0037538E">
        <w:rPr>
          <w:sz w:val="23"/>
        </w:rPr>
        <w:t xml:space="preserve"> in areas where no mains supply exists.</w:t>
      </w:r>
      <w:r w:rsidR="00896547">
        <w:rPr>
          <w:sz w:val="23"/>
        </w:rPr>
        <w:br/>
      </w:r>
      <w:r w:rsidR="00896547">
        <w:rPr>
          <w:b/>
          <w:sz w:val="23"/>
        </w:rPr>
        <w:t>1.1</w:t>
      </w:r>
      <w:r>
        <w:rPr>
          <w:b/>
          <w:sz w:val="23"/>
        </w:rPr>
        <w:t>6</w:t>
      </w:r>
      <w:r w:rsidR="00896547">
        <w:rPr>
          <w:b/>
          <w:sz w:val="23"/>
        </w:rPr>
        <w:br/>
      </w:r>
      <w:r w:rsidR="00896547">
        <w:rPr>
          <w:sz w:val="23"/>
        </w:rPr>
        <w:t xml:space="preserve">Any leavings, arisings, cuttings, clippings, or other organic materials removed from site by contractor as part of this contract are to be disposed of by contractor in accordance with extant waste disposal regulations and guidelines and </w:t>
      </w:r>
      <w:r w:rsidR="0054225E">
        <w:rPr>
          <w:sz w:val="23"/>
        </w:rPr>
        <w:t>subject to the requirements and t</w:t>
      </w:r>
      <w:r w:rsidR="0013349F">
        <w:rPr>
          <w:sz w:val="23"/>
        </w:rPr>
        <w:t>e</w:t>
      </w:r>
      <w:r w:rsidR="0054225E">
        <w:rPr>
          <w:sz w:val="23"/>
        </w:rPr>
        <w:t>rms of contractor</w:t>
      </w:r>
      <w:r>
        <w:rPr>
          <w:sz w:val="23"/>
        </w:rPr>
        <w:t>’</w:t>
      </w:r>
      <w:r w:rsidR="0054225E">
        <w:rPr>
          <w:sz w:val="23"/>
        </w:rPr>
        <w:t xml:space="preserve">s waste carriers </w:t>
      </w:r>
      <w:proofErr w:type="spellStart"/>
      <w:r w:rsidR="0054225E">
        <w:rPr>
          <w:sz w:val="23"/>
        </w:rPr>
        <w:t>licence</w:t>
      </w:r>
      <w:proofErr w:type="spellEnd"/>
      <w:r w:rsidR="0054225E">
        <w:rPr>
          <w:sz w:val="23"/>
        </w:rPr>
        <w:t xml:space="preserve"> for such organic waste materials.</w:t>
      </w:r>
      <w:r w:rsidR="002E1352">
        <w:rPr>
          <w:sz w:val="23"/>
        </w:rPr>
        <w:br/>
      </w:r>
      <w:r w:rsidR="002E1352">
        <w:rPr>
          <w:b/>
          <w:bCs/>
          <w:sz w:val="23"/>
        </w:rPr>
        <w:t>1.1</w:t>
      </w:r>
      <w:r w:rsidR="004D41A9">
        <w:rPr>
          <w:b/>
          <w:bCs/>
          <w:sz w:val="23"/>
        </w:rPr>
        <w:t>7</w:t>
      </w:r>
      <w:r w:rsidR="002E1352">
        <w:rPr>
          <w:b/>
          <w:bCs/>
          <w:sz w:val="23"/>
        </w:rPr>
        <w:br/>
      </w:r>
      <w:r w:rsidR="002E1352">
        <w:rPr>
          <w:sz w:val="23"/>
        </w:rPr>
        <w:t>When undertaking grounds maintenance works in the two parish cemeteries, contractors must give particular consideration to members of the public in the vicinity of the works</w:t>
      </w:r>
      <w:r w:rsidR="001C489B">
        <w:rPr>
          <w:sz w:val="23"/>
        </w:rPr>
        <w:t xml:space="preserve"> and, if necessary, delay the scheduled works to allow services or mourning to be finished before continuing.</w:t>
      </w:r>
      <w:r w:rsidR="00A455F1">
        <w:rPr>
          <w:sz w:val="23"/>
        </w:rPr>
        <w:br/>
      </w:r>
      <w:r w:rsidR="00A455F1">
        <w:rPr>
          <w:sz w:val="23"/>
        </w:rPr>
        <w:br/>
      </w:r>
      <w:r w:rsidR="00A455F1">
        <w:rPr>
          <w:sz w:val="23"/>
        </w:rPr>
        <w:br/>
      </w:r>
      <w:r w:rsidR="00A455F1">
        <w:rPr>
          <w:sz w:val="23"/>
        </w:rPr>
        <w:br/>
      </w:r>
      <w:r w:rsidR="00A455F1">
        <w:rPr>
          <w:sz w:val="23"/>
        </w:rPr>
        <w:br/>
      </w:r>
      <w:r w:rsidR="00A455F1">
        <w:rPr>
          <w:sz w:val="23"/>
        </w:rPr>
        <w:br/>
      </w:r>
      <w:r w:rsidR="00A455F1">
        <w:rPr>
          <w:sz w:val="23"/>
        </w:rPr>
        <w:br/>
      </w:r>
      <w:r w:rsidR="00A455F1">
        <w:rPr>
          <w:sz w:val="23"/>
        </w:rPr>
        <w:br/>
      </w:r>
      <w:r w:rsidR="00A455F1">
        <w:rPr>
          <w:sz w:val="23"/>
        </w:rPr>
        <w:br/>
      </w:r>
      <w:r w:rsidR="00A455F1">
        <w:rPr>
          <w:sz w:val="23"/>
        </w:rPr>
        <w:br/>
      </w:r>
      <w:r w:rsidR="00A455F1">
        <w:rPr>
          <w:sz w:val="23"/>
        </w:rPr>
        <w:br/>
      </w:r>
      <w:r w:rsidR="00A455F1">
        <w:rPr>
          <w:sz w:val="23"/>
        </w:rPr>
        <w:br/>
      </w:r>
      <w:r w:rsidR="0054625E">
        <w:rPr>
          <w:sz w:val="23"/>
        </w:rPr>
        <w:br/>
      </w:r>
      <w:r w:rsidR="0054625E">
        <w:rPr>
          <w:sz w:val="23"/>
        </w:rPr>
        <w:br/>
      </w:r>
      <w:r w:rsidR="0054625E">
        <w:rPr>
          <w:sz w:val="23"/>
        </w:rPr>
        <w:br/>
      </w:r>
      <w:r w:rsidR="00A455F1">
        <w:rPr>
          <w:sz w:val="23"/>
        </w:rPr>
        <w:br/>
      </w:r>
      <w:r w:rsidR="00A455F1">
        <w:rPr>
          <w:sz w:val="23"/>
        </w:rPr>
        <w:lastRenderedPageBreak/>
        <w:br/>
      </w:r>
      <w:r w:rsidR="00842D9A" w:rsidRPr="00350DAE">
        <w:rPr>
          <w:b/>
          <w:bCs/>
          <w:sz w:val="32"/>
          <w:szCs w:val="32"/>
        </w:rPr>
        <w:t>Appendix C &gt; ONE</w:t>
      </w:r>
      <w:r w:rsidR="00842D9A">
        <w:rPr>
          <w:b/>
          <w:bCs/>
          <w:sz w:val="24"/>
          <w:szCs w:val="24"/>
        </w:rPr>
        <w:br/>
      </w:r>
      <w:r w:rsidR="00842D9A">
        <w:rPr>
          <w:b/>
          <w:bCs/>
          <w:sz w:val="24"/>
          <w:szCs w:val="24"/>
        </w:rPr>
        <w:br/>
      </w:r>
      <w:r w:rsidR="00842D9A" w:rsidRPr="00350DAE">
        <w:rPr>
          <w:b/>
          <w:bCs/>
          <w:sz w:val="28"/>
          <w:szCs w:val="28"/>
        </w:rPr>
        <w:t>Grounds Maintenance Contract – Schedule of Works</w:t>
      </w:r>
    </w:p>
    <w:p w14:paraId="5B7641E0" w14:textId="53868007" w:rsidR="00842D9A" w:rsidRPr="00350DAE" w:rsidRDefault="00842D9A" w:rsidP="00842D9A">
      <w:pPr>
        <w:rPr>
          <w:b/>
          <w:bCs/>
          <w:sz w:val="24"/>
          <w:szCs w:val="24"/>
        </w:rPr>
      </w:pPr>
      <w:r w:rsidRPr="00350DAE">
        <w:rPr>
          <w:b/>
          <w:bCs/>
          <w:sz w:val="24"/>
          <w:szCs w:val="24"/>
        </w:rPr>
        <w:t>Playing Field, Play Area, Webbers Meadow and peripheral areas</w:t>
      </w:r>
      <w:r w:rsidR="0054625E">
        <w:rPr>
          <w:b/>
          <w:bCs/>
          <w:sz w:val="24"/>
          <w:szCs w:val="24"/>
        </w:rPr>
        <w:br/>
      </w:r>
    </w:p>
    <w:tbl>
      <w:tblPr>
        <w:tblStyle w:val="TableGrid"/>
        <w:tblW w:w="0" w:type="auto"/>
        <w:tblLook w:val="04A0" w:firstRow="1" w:lastRow="0" w:firstColumn="1" w:lastColumn="0" w:noHBand="0" w:noVBand="1"/>
      </w:tblPr>
      <w:tblGrid>
        <w:gridCol w:w="904"/>
        <w:gridCol w:w="4620"/>
        <w:gridCol w:w="3492"/>
      </w:tblGrid>
      <w:tr w:rsidR="00842D9A" w14:paraId="3DAEB107" w14:textId="77777777" w:rsidTr="00BE64CA">
        <w:tc>
          <w:tcPr>
            <w:tcW w:w="904" w:type="dxa"/>
          </w:tcPr>
          <w:p w14:paraId="62CA0FB4" w14:textId="77777777" w:rsidR="00842D9A" w:rsidRDefault="00842D9A" w:rsidP="00BE64CA">
            <w:pPr>
              <w:rPr>
                <w:b/>
                <w:bCs/>
                <w:sz w:val="24"/>
                <w:szCs w:val="24"/>
              </w:rPr>
            </w:pPr>
            <w:r>
              <w:rPr>
                <w:b/>
                <w:bCs/>
                <w:sz w:val="24"/>
                <w:szCs w:val="24"/>
              </w:rPr>
              <w:t>Ref:</w:t>
            </w:r>
          </w:p>
        </w:tc>
        <w:tc>
          <w:tcPr>
            <w:tcW w:w="4620" w:type="dxa"/>
          </w:tcPr>
          <w:p w14:paraId="7CC96AB7" w14:textId="2853C61C" w:rsidR="00842D9A" w:rsidRDefault="00842D9A" w:rsidP="00BE64CA">
            <w:pPr>
              <w:rPr>
                <w:b/>
                <w:bCs/>
                <w:sz w:val="24"/>
                <w:szCs w:val="24"/>
              </w:rPr>
            </w:pPr>
            <w:r>
              <w:rPr>
                <w:b/>
                <w:bCs/>
                <w:sz w:val="24"/>
                <w:szCs w:val="24"/>
              </w:rPr>
              <w:t>Description:</w:t>
            </w:r>
            <w:r w:rsidR="0054625E">
              <w:rPr>
                <w:b/>
                <w:bCs/>
                <w:sz w:val="24"/>
                <w:szCs w:val="24"/>
              </w:rPr>
              <w:br/>
            </w:r>
          </w:p>
        </w:tc>
        <w:tc>
          <w:tcPr>
            <w:tcW w:w="3492" w:type="dxa"/>
          </w:tcPr>
          <w:p w14:paraId="560FF81F" w14:textId="77777777" w:rsidR="00842D9A" w:rsidRDefault="00842D9A" w:rsidP="00BE64CA">
            <w:pPr>
              <w:rPr>
                <w:b/>
                <w:bCs/>
                <w:sz w:val="24"/>
                <w:szCs w:val="24"/>
              </w:rPr>
            </w:pPr>
            <w:r>
              <w:rPr>
                <w:b/>
                <w:bCs/>
                <w:sz w:val="24"/>
                <w:szCs w:val="24"/>
              </w:rPr>
              <w:t>Plan #</w:t>
            </w:r>
          </w:p>
        </w:tc>
      </w:tr>
      <w:tr w:rsidR="00842D9A" w14:paraId="104F168C" w14:textId="77777777" w:rsidTr="00BE64CA">
        <w:tc>
          <w:tcPr>
            <w:tcW w:w="904" w:type="dxa"/>
          </w:tcPr>
          <w:p w14:paraId="71CA255E" w14:textId="77777777" w:rsidR="00842D9A" w:rsidRDefault="00842D9A" w:rsidP="00BE64CA">
            <w:pPr>
              <w:rPr>
                <w:b/>
                <w:bCs/>
                <w:sz w:val="24"/>
                <w:szCs w:val="24"/>
              </w:rPr>
            </w:pPr>
          </w:p>
        </w:tc>
        <w:tc>
          <w:tcPr>
            <w:tcW w:w="4620" w:type="dxa"/>
          </w:tcPr>
          <w:p w14:paraId="73088074" w14:textId="6FB5B0FD" w:rsidR="00842D9A" w:rsidRDefault="00842D9A" w:rsidP="00BE64CA">
            <w:pPr>
              <w:rPr>
                <w:b/>
                <w:bCs/>
                <w:sz w:val="24"/>
                <w:szCs w:val="24"/>
              </w:rPr>
            </w:pPr>
            <w:r>
              <w:rPr>
                <w:b/>
                <w:bCs/>
                <w:color w:val="002060"/>
                <w:sz w:val="24"/>
                <w:szCs w:val="24"/>
              </w:rPr>
              <w:t xml:space="preserve">Newton Poppleford </w:t>
            </w:r>
            <w:r w:rsidRPr="00641185">
              <w:rPr>
                <w:b/>
                <w:bCs/>
                <w:color w:val="002060"/>
                <w:sz w:val="24"/>
                <w:szCs w:val="24"/>
              </w:rPr>
              <w:t>Playing Field</w:t>
            </w:r>
            <w:r>
              <w:rPr>
                <w:b/>
                <w:bCs/>
                <w:color w:val="002060"/>
                <w:sz w:val="24"/>
                <w:szCs w:val="24"/>
              </w:rPr>
              <w:t xml:space="preserve"> incl. MUGA – off Back Lane, NP.</w:t>
            </w:r>
            <w:r w:rsidR="0054625E">
              <w:rPr>
                <w:b/>
                <w:bCs/>
                <w:color w:val="002060"/>
                <w:sz w:val="24"/>
                <w:szCs w:val="24"/>
              </w:rPr>
              <w:br/>
            </w:r>
          </w:p>
        </w:tc>
        <w:tc>
          <w:tcPr>
            <w:tcW w:w="3492" w:type="dxa"/>
          </w:tcPr>
          <w:p w14:paraId="2834E558" w14:textId="77777777" w:rsidR="00842D9A" w:rsidRDefault="00842D9A" w:rsidP="00BE64CA">
            <w:pPr>
              <w:rPr>
                <w:b/>
                <w:bCs/>
                <w:sz w:val="24"/>
                <w:szCs w:val="24"/>
              </w:rPr>
            </w:pPr>
          </w:p>
        </w:tc>
      </w:tr>
      <w:tr w:rsidR="00842D9A" w14:paraId="72F56C19" w14:textId="77777777" w:rsidTr="00BE64CA">
        <w:tc>
          <w:tcPr>
            <w:tcW w:w="904" w:type="dxa"/>
          </w:tcPr>
          <w:p w14:paraId="4520A777" w14:textId="41F7E66D" w:rsidR="00842D9A" w:rsidRDefault="00842D9A" w:rsidP="00BE64CA">
            <w:pPr>
              <w:rPr>
                <w:b/>
                <w:bCs/>
                <w:sz w:val="24"/>
                <w:szCs w:val="24"/>
              </w:rPr>
            </w:pPr>
            <w:r>
              <w:rPr>
                <w:b/>
                <w:bCs/>
                <w:sz w:val="24"/>
                <w:szCs w:val="24"/>
              </w:rPr>
              <w:t>1.1</w:t>
            </w:r>
            <w:r w:rsidR="00B93D7B">
              <w:rPr>
                <w:b/>
                <w:bCs/>
                <w:sz w:val="24"/>
                <w:szCs w:val="24"/>
              </w:rPr>
              <w:t>a</w:t>
            </w:r>
          </w:p>
        </w:tc>
        <w:tc>
          <w:tcPr>
            <w:tcW w:w="4620" w:type="dxa"/>
          </w:tcPr>
          <w:p w14:paraId="10C55953" w14:textId="77777777" w:rsidR="00842D9A" w:rsidRDefault="00842D9A" w:rsidP="00BE64CA">
            <w:pPr>
              <w:rPr>
                <w:b/>
                <w:bCs/>
                <w:sz w:val="24"/>
                <w:szCs w:val="24"/>
              </w:rPr>
            </w:pPr>
            <w:r w:rsidRPr="00A52A17">
              <w:t xml:space="preserve">17 </w:t>
            </w:r>
            <w:r>
              <w:t xml:space="preserve">x grass </w:t>
            </w:r>
            <w:r w:rsidRPr="00A52A17">
              <w:t xml:space="preserve">cuts of the areas marked by green borders / green dots </w:t>
            </w:r>
            <w:r>
              <w:t>– All grass excl. cricket wicket and outfield.</w:t>
            </w:r>
          </w:p>
        </w:tc>
        <w:tc>
          <w:tcPr>
            <w:tcW w:w="3492" w:type="dxa"/>
          </w:tcPr>
          <w:p w14:paraId="7E007780" w14:textId="550E1312" w:rsidR="00842D9A" w:rsidRDefault="00842D9A" w:rsidP="00BE64CA">
            <w:pPr>
              <w:rPr>
                <w:b/>
                <w:bCs/>
                <w:sz w:val="24"/>
                <w:szCs w:val="24"/>
              </w:rPr>
            </w:pPr>
            <w:r>
              <w:t>N</w:t>
            </w:r>
            <w:r w:rsidRPr="00A52A17">
              <w:t xml:space="preserve">umbered </w:t>
            </w:r>
            <w:r w:rsidRPr="00A52A17">
              <w:rPr>
                <w:b/>
                <w:u w:val="single"/>
              </w:rPr>
              <w:t>01</w:t>
            </w:r>
            <w:r w:rsidR="004A5842">
              <w:rPr>
                <w:b/>
                <w:u w:val="single"/>
              </w:rPr>
              <w:t>a</w:t>
            </w:r>
            <w:r w:rsidRPr="00A52A17">
              <w:t xml:space="preserve"> on the enclosed maps – </w:t>
            </w:r>
            <w:r>
              <w:t>appendix G.</w:t>
            </w:r>
          </w:p>
        </w:tc>
      </w:tr>
      <w:tr w:rsidR="004A5842" w14:paraId="73AEFF3E" w14:textId="77777777" w:rsidTr="00BE64CA">
        <w:tc>
          <w:tcPr>
            <w:tcW w:w="904" w:type="dxa"/>
          </w:tcPr>
          <w:p w14:paraId="383ACB1D" w14:textId="33F63D38" w:rsidR="004A5842" w:rsidRDefault="004A5842" w:rsidP="00BE64CA">
            <w:pPr>
              <w:rPr>
                <w:b/>
                <w:bCs/>
                <w:sz w:val="24"/>
                <w:szCs w:val="24"/>
              </w:rPr>
            </w:pPr>
            <w:r>
              <w:rPr>
                <w:b/>
                <w:bCs/>
                <w:sz w:val="24"/>
                <w:szCs w:val="24"/>
              </w:rPr>
              <w:t>1.</w:t>
            </w:r>
            <w:r w:rsidR="00B93D7B">
              <w:rPr>
                <w:b/>
                <w:bCs/>
                <w:sz w:val="24"/>
                <w:szCs w:val="24"/>
              </w:rPr>
              <w:t>1b</w:t>
            </w:r>
          </w:p>
        </w:tc>
        <w:tc>
          <w:tcPr>
            <w:tcW w:w="4620" w:type="dxa"/>
          </w:tcPr>
          <w:p w14:paraId="428EE7C9" w14:textId="046074AA" w:rsidR="004A5842" w:rsidRPr="00A52A17" w:rsidRDefault="004A5842" w:rsidP="00BE64CA">
            <w:r>
              <w:t xml:space="preserve">5 x additional grass cuts of the area above but </w:t>
            </w:r>
            <w:r w:rsidRPr="004A5842">
              <w:rPr>
                <w:b/>
                <w:bCs/>
                <w:u w:val="single"/>
              </w:rPr>
              <w:t>including</w:t>
            </w:r>
            <w:r>
              <w:t xml:space="preserve"> the cricket pitch outfield (NOT the wicket) outside of the usual grass cutting season – namely, NOV, DEC, JAN, FEB </w:t>
            </w:r>
            <w:r>
              <w:br/>
              <w:t>and MAR</w:t>
            </w:r>
          </w:p>
        </w:tc>
        <w:tc>
          <w:tcPr>
            <w:tcW w:w="3492" w:type="dxa"/>
          </w:tcPr>
          <w:p w14:paraId="7F5ED219" w14:textId="17FE7EFF" w:rsidR="004A5842" w:rsidRDefault="004A5842" w:rsidP="00BE64CA">
            <w:r>
              <w:t>N</w:t>
            </w:r>
            <w:r w:rsidRPr="00A52A17">
              <w:t xml:space="preserve">umbered </w:t>
            </w:r>
            <w:r w:rsidRPr="00A52A17">
              <w:rPr>
                <w:b/>
                <w:u w:val="single"/>
              </w:rPr>
              <w:t>01</w:t>
            </w:r>
            <w:r>
              <w:rPr>
                <w:b/>
                <w:u w:val="single"/>
              </w:rPr>
              <w:t>b</w:t>
            </w:r>
            <w:r w:rsidRPr="00A52A17">
              <w:t xml:space="preserve"> on the enclosed maps – </w:t>
            </w:r>
            <w:r>
              <w:t>appendix G.</w:t>
            </w:r>
          </w:p>
        </w:tc>
      </w:tr>
      <w:tr w:rsidR="00842D9A" w14:paraId="6E64ACB3" w14:textId="77777777" w:rsidTr="00BE64CA">
        <w:tc>
          <w:tcPr>
            <w:tcW w:w="904" w:type="dxa"/>
          </w:tcPr>
          <w:p w14:paraId="4C40EC00" w14:textId="77777777" w:rsidR="00842D9A" w:rsidRDefault="00842D9A" w:rsidP="00BE64CA">
            <w:pPr>
              <w:rPr>
                <w:b/>
                <w:bCs/>
                <w:sz w:val="24"/>
                <w:szCs w:val="24"/>
              </w:rPr>
            </w:pPr>
            <w:r>
              <w:rPr>
                <w:b/>
                <w:bCs/>
                <w:sz w:val="24"/>
                <w:szCs w:val="24"/>
              </w:rPr>
              <w:t>1.2</w:t>
            </w:r>
          </w:p>
        </w:tc>
        <w:tc>
          <w:tcPr>
            <w:tcW w:w="4620" w:type="dxa"/>
          </w:tcPr>
          <w:p w14:paraId="71AA8BA5" w14:textId="77777777" w:rsidR="00842D9A" w:rsidRPr="00F2121E" w:rsidRDefault="00842D9A" w:rsidP="00BE64CA">
            <w:r w:rsidRPr="00F2121E">
              <w:t xml:space="preserve">3 </w:t>
            </w:r>
            <w:r>
              <w:t xml:space="preserve">x grass </w:t>
            </w:r>
            <w:r w:rsidRPr="00F2121E">
              <w:t xml:space="preserve">cuts of the areas marked by orange borders / orange dots </w:t>
            </w:r>
          </w:p>
        </w:tc>
        <w:tc>
          <w:tcPr>
            <w:tcW w:w="3492" w:type="dxa"/>
          </w:tcPr>
          <w:p w14:paraId="36BC3C5E" w14:textId="77777777" w:rsidR="00842D9A" w:rsidRPr="00F2121E" w:rsidRDefault="00842D9A" w:rsidP="00BE64CA">
            <w:pPr>
              <w:rPr>
                <w:b/>
                <w:bCs/>
              </w:rPr>
            </w:pPr>
            <w:r w:rsidRPr="00F2121E">
              <w:t xml:space="preserve">Numbered </w:t>
            </w:r>
            <w:r w:rsidRPr="00F2121E">
              <w:rPr>
                <w:b/>
                <w:bCs/>
                <w:u w:val="single"/>
              </w:rPr>
              <w:t>02</w:t>
            </w:r>
            <w:r w:rsidRPr="00F2121E">
              <w:t xml:space="preserve"> incl</w:t>
            </w:r>
            <w:r>
              <w:t>.</w:t>
            </w:r>
            <w:r w:rsidRPr="00F2121E">
              <w:t xml:space="preserve"> 1 linear ft</w:t>
            </w:r>
            <w:r>
              <w:t>.</w:t>
            </w:r>
            <w:r w:rsidRPr="00F2121E">
              <w:t xml:space="preserve"> on stream side to keep footpath clear</w:t>
            </w:r>
          </w:p>
        </w:tc>
      </w:tr>
      <w:tr w:rsidR="00842D9A" w14:paraId="12B5C7C2" w14:textId="77777777" w:rsidTr="00BE64CA">
        <w:tc>
          <w:tcPr>
            <w:tcW w:w="904" w:type="dxa"/>
          </w:tcPr>
          <w:p w14:paraId="274244F7" w14:textId="77777777" w:rsidR="00842D9A" w:rsidRDefault="00842D9A" w:rsidP="00BE64CA">
            <w:pPr>
              <w:rPr>
                <w:b/>
                <w:bCs/>
                <w:sz w:val="24"/>
                <w:szCs w:val="24"/>
              </w:rPr>
            </w:pPr>
            <w:r>
              <w:rPr>
                <w:b/>
                <w:bCs/>
                <w:sz w:val="24"/>
                <w:szCs w:val="24"/>
              </w:rPr>
              <w:t>1.3</w:t>
            </w:r>
          </w:p>
        </w:tc>
        <w:tc>
          <w:tcPr>
            <w:tcW w:w="4620" w:type="dxa"/>
          </w:tcPr>
          <w:p w14:paraId="345C8DF9" w14:textId="633A9A83" w:rsidR="00842D9A" w:rsidRPr="00F2121E" w:rsidRDefault="00842D9A" w:rsidP="00BE64CA">
            <w:pPr>
              <w:rPr>
                <w:sz w:val="24"/>
                <w:szCs w:val="24"/>
              </w:rPr>
            </w:pPr>
            <w:r w:rsidRPr="00F2121E">
              <w:t>Playing field hedge</w:t>
            </w:r>
            <w:r>
              <w:t>-</w:t>
            </w:r>
            <w:r w:rsidRPr="00F2121E">
              <w:t xml:space="preserve">cutting </w:t>
            </w:r>
            <w:r>
              <w:t>on western boundary</w:t>
            </w:r>
            <w:r w:rsidRPr="00F2121E">
              <w:t xml:space="preserve"> marked with orange border / orange dots – </w:t>
            </w:r>
            <w:proofErr w:type="spellStart"/>
            <w:r>
              <w:t>field</w:t>
            </w:r>
            <w:r w:rsidRPr="00F2121E">
              <w:t>side</w:t>
            </w:r>
            <w:proofErr w:type="spellEnd"/>
            <w:r w:rsidRPr="00F2121E">
              <w:t xml:space="preserve"> and top </w:t>
            </w:r>
            <w:r w:rsidRPr="00F2121E">
              <w:rPr>
                <w:b/>
                <w:bCs/>
                <w:u w:val="single"/>
              </w:rPr>
              <w:t>twice</w:t>
            </w:r>
            <w:r w:rsidRPr="00F2121E">
              <w:t xml:space="preserve"> per season. Some hand-cutting will be required as access behind the static outbuildings is limited. Care to be exercised by Contractor where cutting equipment is adjacent to the playing surface / marked lines of the football pitches</w:t>
            </w:r>
            <w:r>
              <w:t>.</w:t>
            </w:r>
          </w:p>
        </w:tc>
        <w:tc>
          <w:tcPr>
            <w:tcW w:w="3492" w:type="dxa"/>
          </w:tcPr>
          <w:p w14:paraId="5DBF65EB" w14:textId="685B4B32" w:rsidR="00842D9A" w:rsidRDefault="00842D9A" w:rsidP="00BE64CA">
            <w:pPr>
              <w:rPr>
                <w:b/>
                <w:bCs/>
                <w:sz w:val="24"/>
                <w:szCs w:val="24"/>
              </w:rPr>
            </w:pPr>
            <w:r>
              <w:t>N</w:t>
            </w:r>
            <w:r w:rsidRPr="00F2121E">
              <w:t xml:space="preserve">umbered </w:t>
            </w:r>
            <w:r w:rsidRPr="00F2121E">
              <w:rPr>
                <w:b/>
                <w:bCs/>
                <w:u w:val="single"/>
              </w:rPr>
              <w:t>03</w:t>
            </w:r>
            <w:r w:rsidR="00BE64CA">
              <w:rPr>
                <w:b/>
                <w:bCs/>
                <w:u w:val="single"/>
              </w:rPr>
              <w:br/>
            </w:r>
            <w:r w:rsidR="00BE64CA">
              <w:rPr>
                <w:b/>
                <w:bCs/>
                <w:sz w:val="24"/>
                <w:szCs w:val="24"/>
                <w:u w:val="single"/>
              </w:rPr>
              <w:br/>
            </w:r>
            <w:r w:rsidR="00BE64CA" w:rsidRPr="00F2121E">
              <w:t xml:space="preserve">The first </w:t>
            </w:r>
            <w:r w:rsidR="00BE64CA">
              <w:t xml:space="preserve">hedge </w:t>
            </w:r>
            <w:r w:rsidR="00BE64CA" w:rsidRPr="00F2121E">
              <w:t>cut being in mid-late March and the final cut in late October / early November according to seasonal growth patterns and prevailing weather conditions</w:t>
            </w:r>
            <w:r w:rsidR="00BE64CA">
              <w:t>; this is to safeguard and protect wildlife present in the hedges and to avoid bird nesting season.</w:t>
            </w:r>
            <w:r w:rsidR="00BE64CA">
              <w:br/>
            </w:r>
          </w:p>
        </w:tc>
      </w:tr>
      <w:tr w:rsidR="00842D9A" w14:paraId="27D7E56D" w14:textId="77777777" w:rsidTr="00BE64CA">
        <w:tc>
          <w:tcPr>
            <w:tcW w:w="904" w:type="dxa"/>
          </w:tcPr>
          <w:p w14:paraId="4E83C013" w14:textId="77777777" w:rsidR="00842D9A" w:rsidRDefault="00842D9A" w:rsidP="00BE64CA">
            <w:pPr>
              <w:rPr>
                <w:b/>
                <w:bCs/>
                <w:sz w:val="24"/>
                <w:szCs w:val="24"/>
              </w:rPr>
            </w:pPr>
            <w:r>
              <w:rPr>
                <w:b/>
                <w:bCs/>
                <w:sz w:val="24"/>
                <w:szCs w:val="24"/>
              </w:rPr>
              <w:t>1.4</w:t>
            </w:r>
          </w:p>
        </w:tc>
        <w:tc>
          <w:tcPr>
            <w:tcW w:w="4620" w:type="dxa"/>
          </w:tcPr>
          <w:p w14:paraId="2F6C6AF3" w14:textId="2F553583" w:rsidR="00842D9A" w:rsidRPr="00FB21B4" w:rsidRDefault="00842D9A" w:rsidP="00BE64CA">
            <w:pPr>
              <w:rPr>
                <w:sz w:val="24"/>
                <w:szCs w:val="24"/>
              </w:rPr>
            </w:pPr>
            <w:r>
              <w:t>Playing field embankment works – 3 cuts over the season; grass cutting / flailing of bank to maintain visibility and ensure road safety.</w:t>
            </w:r>
            <w:r w:rsidR="004A5842">
              <w:t xml:space="preserve"> </w:t>
            </w:r>
            <w:r w:rsidRPr="00FB21B4">
              <w:t>Shown as</w:t>
            </w:r>
            <w:r w:rsidRPr="00FB21B4">
              <w:rPr>
                <w:b/>
                <w:bCs/>
              </w:rPr>
              <w:t xml:space="preserve"> </w:t>
            </w:r>
            <w:r>
              <w:t>red borders.</w:t>
            </w:r>
          </w:p>
        </w:tc>
        <w:tc>
          <w:tcPr>
            <w:tcW w:w="3492" w:type="dxa"/>
          </w:tcPr>
          <w:p w14:paraId="6D4FC225" w14:textId="77777777" w:rsidR="00842D9A" w:rsidRPr="00FB21B4" w:rsidRDefault="00842D9A" w:rsidP="00BE64CA">
            <w:pPr>
              <w:rPr>
                <w:sz w:val="24"/>
                <w:szCs w:val="24"/>
              </w:rPr>
            </w:pPr>
            <w:r w:rsidRPr="00FB21B4">
              <w:t xml:space="preserve">Numbered </w:t>
            </w:r>
            <w:r w:rsidRPr="00FB21B4">
              <w:rPr>
                <w:b/>
                <w:bCs/>
                <w:u w:val="single"/>
              </w:rPr>
              <w:t>04</w:t>
            </w:r>
          </w:p>
        </w:tc>
      </w:tr>
      <w:tr w:rsidR="00842D9A" w14:paraId="7238DCF0" w14:textId="77777777" w:rsidTr="00BE64CA">
        <w:tc>
          <w:tcPr>
            <w:tcW w:w="904" w:type="dxa"/>
          </w:tcPr>
          <w:p w14:paraId="2089544D" w14:textId="77777777" w:rsidR="00842D9A" w:rsidRDefault="00842D9A" w:rsidP="00BE64CA">
            <w:pPr>
              <w:rPr>
                <w:b/>
                <w:bCs/>
                <w:sz w:val="24"/>
                <w:szCs w:val="24"/>
              </w:rPr>
            </w:pPr>
            <w:r>
              <w:rPr>
                <w:b/>
                <w:bCs/>
                <w:sz w:val="24"/>
                <w:szCs w:val="24"/>
              </w:rPr>
              <w:t>1.5</w:t>
            </w:r>
          </w:p>
        </w:tc>
        <w:tc>
          <w:tcPr>
            <w:tcW w:w="4620" w:type="dxa"/>
          </w:tcPr>
          <w:p w14:paraId="4F73CF4F" w14:textId="673FBA70" w:rsidR="00842D9A" w:rsidRPr="00794B24" w:rsidRDefault="00842D9A" w:rsidP="00BE64CA">
            <w:r w:rsidRPr="00794B24">
              <w:t xml:space="preserve">Spray fence lines of playing field / tennis court perimeter / car parks boundary </w:t>
            </w:r>
            <w:r>
              <w:t xml:space="preserve">- </w:t>
            </w:r>
            <w:r w:rsidRPr="00794B24">
              <w:t>3 times per season using proprietary weedkiller as per Appendix A 13.D) and with due care and attention to adjacent plant life and flora.</w:t>
            </w:r>
            <w:r w:rsidR="004A5842">
              <w:t xml:space="preserve"> </w:t>
            </w:r>
            <w:r>
              <w:t xml:space="preserve">Shown as blue borders. </w:t>
            </w:r>
          </w:p>
        </w:tc>
        <w:tc>
          <w:tcPr>
            <w:tcW w:w="3492" w:type="dxa"/>
          </w:tcPr>
          <w:p w14:paraId="28E4F287" w14:textId="77777777" w:rsidR="00842D9A" w:rsidRPr="00FA70F7" w:rsidRDefault="00842D9A" w:rsidP="00BE64CA">
            <w:r w:rsidRPr="00FA70F7">
              <w:t xml:space="preserve">Numbered </w:t>
            </w:r>
            <w:r w:rsidRPr="00FA70F7">
              <w:rPr>
                <w:b/>
                <w:bCs/>
                <w:u w:val="single"/>
              </w:rPr>
              <w:t>05</w:t>
            </w:r>
          </w:p>
        </w:tc>
      </w:tr>
      <w:tr w:rsidR="00842D9A" w14:paraId="0052A2F2" w14:textId="77777777" w:rsidTr="00BE64CA">
        <w:tc>
          <w:tcPr>
            <w:tcW w:w="904" w:type="dxa"/>
          </w:tcPr>
          <w:p w14:paraId="0A80D05D" w14:textId="77777777" w:rsidR="00842D9A" w:rsidRDefault="00842D9A" w:rsidP="00BE64CA">
            <w:pPr>
              <w:rPr>
                <w:b/>
                <w:bCs/>
                <w:sz w:val="24"/>
                <w:szCs w:val="24"/>
              </w:rPr>
            </w:pPr>
            <w:r>
              <w:rPr>
                <w:b/>
                <w:bCs/>
                <w:sz w:val="24"/>
                <w:szCs w:val="24"/>
              </w:rPr>
              <w:t>1.6</w:t>
            </w:r>
          </w:p>
        </w:tc>
        <w:tc>
          <w:tcPr>
            <w:tcW w:w="4620" w:type="dxa"/>
          </w:tcPr>
          <w:p w14:paraId="0AC625ED" w14:textId="12E04D08" w:rsidR="00842D9A" w:rsidRPr="00350DAE" w:rsidRDefault="00842D9A" w:rsidP="00BE64CA">
            <w:r>
              <w:t>Frequency of grass</w:t>
            </w:r>
            <w:r w:rsidRPr="00350DAE">
              <w:t xml:space="preserve"> cuts to be at the Contractor’s discretion, taking into account the growth of the grass, although there should always be a </w:t>
            </w:r>
            <w:r w:rsidRPr="00350DAE">
              <w:rPr>
                <w:b/>
                <w:bCs/>
                <w:i/>
                <w:iCs/>
                <w:u w:val="single"/>
              </w:rPr>
              <w:t>minimum</w:t>
            </w:r>
            <w:r w:rsidRPr="00350DAE">
              <w:t xml:space="preserve"> of 10 days between cuts. If any doubt exists, the Council (via the Clerk) should always be consulted.</w:t>
            </w:r>
          </w:p>
        </w:tc>
        <w:tc>
          <w:tcPr>
            <w:tcW w:w="3492" w:type="dxa"/>
          </w:tcPr>
          <w:p w14:paraId="6EA9BA07" w14:textId="77777777" w:rsidR="00842D9A" w:rsidRDefault="00842D9A" w:rsidP="00BE64CA">
            <w:pPr>
              <w:rPr>
                <w:b/>
                <w:bCs/>
                <w:sz w:val="24"/>
                <w:szCs w:val="24"/>
              </w:rPr>
            </w:pPr>
          </w:p>
        </w:tc>
      </w:tr>
      <w:tr w:rsidR="00842D9A" w14:paraId="39AA15AB" w14:textId="77777777" w:rsidTr="00BE64CA">
        <w:tc>
          <w:tcPr>
            <w:tcW w:w="904" w:type="dxa"/>
          </w:tcPr>
          <w:p w14:paraId="7D41CFE3" w14:textId="77777777" w:rsidR="00842D9A" w:rsidRDefault="00842D9A" w:rsidP="00BE64CA">
            <w:pPr>
              <w:rPr>
                <w:b/>
                <w:bCs/>
                <w:sz w:val="24"/>
                <w:szCs w:val="24"/>
              </w:rPr>
            </w:pPr>
            <w:r>
              <w:rPr>
                <w:b/>
                <w:bCs/>
                <w:sz w:val="24"/>
                <w:szCs w:val="24"/>
              </w:rPr>
              <w:t>1.7</w:t>
            </w:r>
          </w:p>
        </w:tc>
        <w:tc>
          <w:tcPr>
            <w:tcW w:w="4620" w:type="dxa"/>
          </w:tcPr>
          <w:p w14:paraId="60D13D96" w14:textId="77777777" w:rsidR="00842D9A" w:rsidRPr="00350DAE" w:rsidRDefault="00842D9A" w:rsidP="00BE64CA">
            <w:pPr>
              <w:rPr>
                <w:sz w:val="24"/>
                <w:szCs w:val="24"/>
              </w:rPr>
            </w:pPr>
            <w:r>
              <w:t>Field grass cutting t</w:t>
            </w:r>
            <w:r w:rsidRPr="00350DAE">
              <w:t xml:space="preserve">o include </w:t>
            </w:r>
            <w:r>
              <w:t xml:space="preserve">manual </w:t>
            </w:r>
            <w:r w:rsidRPr="00350DAE">
              <w:t>strimming around obstructions including trees</w:t>
            </w:r>
            <w:r>
              <w:t>, fencing</w:t>
            </w:r>
            <w:r w:rsidRPr="00350DAE">
              <w:t xml:space="preserve"> and the edges of the sites</w:t>
            </w:r>
            <w:r>
              <w:t xml:space="preserve"> under contract.</w:t>
            </w:r>
          </w:p>
        </w:tc>
        <w:tc>
          <w:tcPr>
            <w:tcW w:w="3492" w:type="dxa"/>
          </w:tcPr>
          <w:p w14:paraId="563490F6" w14:textId="77777777" w:rsidR="00842D9A" w:rsidRDefault="00842D9A" w:rsidP="00BE64CA">
            <w:pPr>
              <w:rPr>
                <w:b/>
                <w:bCs/>
                <w:sz w:val="24"/>
                <w:szCs w:val="24"/>
              </w:rPr>
            </w:pPr>
          </w:p>
        </w:tc>
      </w:tr>
      <w:tr w:rsidR="00842D9A" w14:paraId="156CE230" w14:textId="77777777" w:rsidTr="00BE64CA">
        <w:tc>
          <w:tcPr>
            <w:tcW w:w="904" w:type="dxa"/>
          </w:tcPr>
          <w:p w14:paraId="4D0E14F7" w14:textId="77777777" w:rsidR="00842D9A" w:rsidRDefault="00842D9A" w:rsidP="00BE64CA">
            <w:pPr>
              <w:rPr>
                <w:b/>
                <w:bCs/>
                <w:sz w:val="24"/>
                <w:szCs w:val="24"/>
              </w:rPr>
            </w:pPr>
            <w:r>
              <w:rPr>
                <w:b/>
                <w:bCs/>
                <w:sz w:val="24"/>
                <w:szCs w:val="24"/>
              </w:rPr>
              <w:t>1.8</w:t>
            </w:r>
          </w:p>
        </w:tc>
        <w:tc>
          <w:tcPr>
            <w:tcW w:w="4620" w:type="dxa"/>
          </w:tcPr>
          <w:p w14:paraId="30472B63" w14:textId="30E3DEBD" w:rsidR="00842D9A" w:rsidRDefault="00842D9A" w:rsidP="00BE64CA">
            <w:r w:rsidRPr="00FD3175">
              <w:t xml:space="preserve">Grass to be dispersed evenly over </w:t>
            </w:r>
            <w:r>
              <w:t>cut area and</w:t>
            </w:r>
            <w:r w:rsidRPr="00FD3175">
              <w:t xml:space="preserve"> not left in mounds</w:t>
            </w:r>
            <w:r>
              <w:t xml:space="preserve"> wherever practicable.</w:t>
            </w:r>
            <w:r w:rsidR="0054625E">
              <w:br/>
            </w:r>
          </w:p>
        </w:tc>
        <w:tc>
          <w:tcPr>
            <w:tcW w:w="3492" w:type="dxa"/>
          </w:tcPr>
          <w:p w14:paraId="35583EC5" w14:textId="77777777" w:rsidR="00842D9A" w:rsidRDefault="00842D9A" w:rsidP="00BE64CA">
            <w:pPr>
              <w:rPr>
                <w:b/>
                <w:bCs/>
                <w:sz w:val="24"/>
                <w:szCs w:val="24"/>
              </w:rPr>
            </w:pPr>
          </w:p>
        </w:tc>
      </w:tr>
      <w:tr w:rsidR="00842D9A" w14:paraId="728443BC" w14:textId="77777777" w:rsidTr="00BE64CA">
        <w:tc>
          <w:tcPr>
            <w:tcW w:w="904" w:type="dxa"/>
          </w:tcPr>
          <w:p w14:paraId="0D2DFE04" w14:textId="77777777" w:rsidR="00842D9A" w:rsidRDefault="00842D9A" w:rsidP="00BE64CA">
            <w:pPr>
              <w:rPr>
                <w:b/>
                <w:bCs/>
                <w:sz w:val="24"/>
                <w:szCs w:val="24"/>
              </w:rPr>
            </w:pPr>
            <w:r>
              <w:rPr>
                <w:b/>
                <w:bCs/>
                <w:sz w:val="24"/>
                <w:szCs w:val="24"/>
              </w:rPr>
              <w:lastRenderedPageBreak/>
              <w:br/>
            </w:r>
          </w:p>
        </w:tc>
        <w:tc>
          <w:tcPr>
            <w:tcW w:w="4620" w:type="dxa"/>
          </w:tcPr>
          <w:p w14:paraId="3876AA3B" w14:textId="51B6DFD4" w:rsidR="00842D9A" w:rsidRDefault="00842D9A" w:rsidP="00BE64CA">
            <w:pPr>
              <w:rPr>
                <w:b/>
                <w:bCs/>
                <w:sz w:val="24"/>
                <w:szCs w:val="24"/>
              </w:rPr>
            </w:pPr>
            <w:r>
              <w:rPr>
                <w:b/>
                <w:bCs/>
                <w:color w:val="002060"/>
                <w:sz w:val="24"/>
                <w:szCs w:val="24"/>
              </w:rPr>
              <w:t xml:space="preserve">Newton Poppleford </w:t>
            </w:r>
            <w:r w:rsidRPr="00641185">
              <w:rPr>
                <w:b/>
                <w:bCs/>
                <w:color w:val="002060"/>
                <w:sz w:val="24"/>
                <w:szCs w:val="24"/>
              </w:rPr>
              <w:t>Play</w:t>
            </w:r>
            <w:r>
              <w:rPr>
                <w:b/>
                <w:bCs/>
                <w:color w:val="002060"/>
                <w:sz w:val="24"/>
                <w:szCs w:val="24"/>
              </w:rPr>
              <w:t xml:space="preserve"> Area, </w:t>
            </w:r>
            <w:r>
              <w:rPr>
                <w:b/>
                <w:bCs/>
                <w:color w:val="002060"/>
                <w:sz w:val="24"/>
                <w:szCs w:val="24"/>
              </w:rPr>
              <w:br/>
              <w:t>Back Lane, NP.</w:t>
            </w:r>
            <w:r w:rsidR="0054625E">
              <w:rPr>
                <w:b/>
                <w:bCs/>
                <w:color w:val="002060"/>
                <w:sz w:val="24"/>
                <w:szCs w:val="24"/>
              </w:rPr>
              <w:br/>
            </w:r>
          </w:p>
        </w:tc>
        <w:tc>
          <w:tcPr>
            <w:tcW w:w="3492" w:type="dxa"/>
          </w:tcPr>
          <w:p w14:paraId="3B6D7DEA" w14:textId="77777777" w:rsidR="00842D9A" w:rsidRDefault="00842D9A" w:rsidP="00BE64CA">
            <w:pPr>
              <w:rPr>
                <w:b/>
                <w:bCs/>
                <w:sz w:val="24"/>
                <w:szCs w:val="24"/>
              </w:rPr>
            </w:pPr>
          </w:p>
        </w:tc>
      </w:tr>
      <w:tr w:rsidR="00842D9A" w14:paraId="5B59104A" w14:textId="77777777" w:rsidTr="00BE64CA">
        <w:tc>
          <w:tcPr>
            <w:tcW w:w="904" w:type="dxa"/>
          </w:tcPr>
          <w:p w14:paraId="5727794F" w14:textId="77777777" w:rsidR="00842D9A" w:rsidRDefault="00842D9A" w:rsidP="00BE64CA">
            <w:pPr>
              <w:rPr>
                <w:b/>
                <w:bCs/>
                <w:sz w:val="24"/>
                <w:szCs w:val="24"/>
              </w:rPr>
            </w:pPr>
            <w:r>
              <w:rPr>
                <w:b/>
                <w:bCs/>
                <w:sz w:val="24"/>
                <w:szCs w:val="24"/>
              </w:rPr>
              <w:t>1.9</w:t>
            </w:r>
          </w:p>
        </w:tc>
        <w:tc>
          <w:tcPr>
            <w:tcW w:w="4620" w:type="dxa"/>
          </w:tcPr>
          <w:p w14:paraId="2065A8D6" w14:textId="77777777" w:rsidR="00842D9A" w:rsidRPr="00507DC0" w:rsidRDefault="00842D9A" w:rsidP="00BE64CA">
            <w:pPr>
              <w:rPr>
                <w:color w:val="002060"/>
                <w:sz w:val="24"/>
                <w:szCs w:val="24"/>
              </w:rPr>
            </w:pPr>
            <w:r w:rsidRPr="00507DC0">
              <w:t xml:space="preserve">17 </w:t>
            </w:r>
            <w:r>
              <w:t xml:space="preserve">x grass </w:t>
            </w:r>
            <w:r w:rsidRPr="00507DC0">
              <w:t xml:space="preserve">cuts of the areas marked by red borders / red dots </w:t>
            </w:r>
          </w:p>
        </w:tc>
        <w:tc>
          <w:tcPr>
            <w:tcW w:w="3492" w:type="dxa"/>
          </w:tcPr>
          <w:p w14:paraId="770AEB1C" w14:textId="77777777" w:rsidR="00842D9A" w:rsidRDefault="00842D9A" w:rsidP="00BE64CA">
            <w:pPr>
              <w:rPr>
                <w:b/>
                <w:bCs/>
                <w:u w:val="single"/>
              </w:rPr>
            </w:pPr>
            <w:r>
              <w:t>N</w:t>
            </w:r>
            <w:r w:rsidRPr="00507DC0">
              <w:t xml:space="preserve">umbered </w:t>
            </w:r>
            <w:r w:rsidRPr="00507DC0">
              <w:rPr>
                <w:b/>
                <w:bCs/>
                <w:u w:val="single"/>
              </w:rPr>
              <w:t>0</w:t>
            </w:r>
            <w:r>
              <w:rPr>
                <w:b/>
                <w:bCs/>
                <w:u w:val="single"/>
              </w:rPr>
              <w:t>6</w:t>
            </w:r>
          </w:p>
          <w:p w14:paraId="78EA9B69" w14:textId="77777777" w:rsidR="00842D9A" w:rsidRDefault="00842D9A" w:rsidP="00BE64CA">
            <w:pPr>
              <w:rPr>
                <w:b/>
                <w:bCs/>
                <w:sz w:val="24"/>
                <w:szCs w:val="24"/>
              </w:rPr>
            </w:pPr>
          </w:p>
        </w:tc>
      </w:tr>
      <w:tr w:rsidR="00842D9A" w14:paraId="2FFB4EEB" w14:textId="77777777" w:rsidTr="00BE64CA">
        <w:tc>
          <w:tcPr>
            <w:tcW w:w="904" w:type="dxa"/>
          </w:tcPr>
          <w:p w14:paraId="02D2DE8C" w14:textId="77777777" w:rsidR="00842D9A" w:rsidRDefault="00842D9A" w:rsidP="00BE64CA">
            <w:pPr>
              <w:rPr>
                <w:b/>
                <w:bCs/>
                <w:sz w:val="24"/>
                <w:szCs w:val="24"/>
              </w:rPr>
            </w:pPr>
          </w:p>
        </w:tc>
        <w:tc>
          <w:tcPr>
            <w:tcW w:w="4620" w:type="dxa"/>
          </w:tcPr>
          <w:p w14:paraId="6EB05768" w14:textId="77777777" w:rsidR="00842D9A" w:rsidRPr="00507DC0" w:rsidRDefault="00842D9A" w:rsidP="00BE64CA">
            <w:pPr>
              <w:rPr>
                <w:b/>
                <w:bCs/>
                <w:i/>
                <w:iCs/>
                <w:sz w:val="24"/>
                <w:szCs w:val="24"/>
              </w:rPr>
            </w:pPr>
            <w:r w:rsidRPr="00507DC0">
              <w:rPr>
                <w:i/>
                <w:iCs/>
              </w:rPr>
              <w:t>All safety surfacing at play areas to be cleaned off by sweeping or with an electric blower after each cut / strim.</w:t>
            </w:r>
          </w:p>
        </w:tc>
        <w:tc>
          <w:tcPr>
            <w:tcW w:w="3492" w:type="dxa"/>
          </w:tcPr>
          <w:p w14:paraId="7E16139C" w14:textId="77777777" w:rsidR="00842D9A" w:rsidRDefault="00842D9A" w:rsidP="00BE64CA">
            <w:pPr>
              <w:rPr>
                <w:b/>
                <w:bCs/>
                <w:sz w:val="24"/>
                <w:szCs w:val="24"/>
              </w:rPr>
            </w:pPr>
          </w:p>
        </w:tc>
      </w:tr>
      <w:tr w:rsidR="00842D9A" w14:paraId="44C08176" w14:textId="77777777" w:rsidTr="00BE64CA">
        <w:tc>
          <w:tcPr>
            <w:tcW w:w="904" w:type="dxa"/>
          </w:tcPr>
          <w:p w14:paraId="570F61F7" w14:textId="77777777" w:rsidR="00842D9A" w:rsidRDefault="00842D9A" w:rsidP="00BE64CA">
            <w:pPr>
              <w:rPr>
                <w:b/>
                <w:bCs/>
                <w:sz w:val="24"/>
                <w:szCs w:val="24"/>
              </w:rPr>
            </w:pPr>
          </w:p>
        </w:tc>
        <w:tc>
          <w:tcPr>
            <w:tcW w:w="4620" w:type="dxa"/>
          </w:tcPr>
          <w:p w14:paraId="042E1D59" w14:textId="30E4C5D6" w:rsidR="00842D9A" w:rsidRDefault="00842D9A" w:rsidP="00BE64CA">
            <w:pPr>
              <w:rPr>
                <w:b/>
                <w:bCs/>
                <w:sz w:val="24"/>
                <w:szCs w:val="24"/>
              </w:rPr>
            </w:pPr>
            <w:r>
              <w:rPr>
                <w:b/>
                <w:bCs/>
                <w:color w:val="002060"/>
                <w:sz w:val="24"/>
                <w:szCs w:val="24"/>
              </w:rPr>
              <w:t>Webbers Meadow, Back Lane, NP.</w:t>
            </w:r>
            <w:r w:rsidR="0054625E">
              <w:rPr>
                <w:b/>
                <w:bCs/>
                <w:color w:val="002060"/>
                <w:sz w:val="24"/>
                <w:szCs w:val="24"/>
              </w:rPr>
              <w:br/>
            </w:r>
          </w:p>
        </w:tc>
        <w:tc>
          <w:tcPr>
            <w:tcW w:w="3492" w:type="dxa"/>
          </w:tcPr>
          <w:p w14:paraId="78287FEC" w14:textId="77777777" w:rsidR="00842D9A" w:rsidRDefault="00842D9A" w:rsidP="00BE64CA">
            <w:pPr>
              <w:rPr>
                <w:b/>
                <w:bCs/>
                <w:sz w:val="24"/>
                <w:szCs w:val="24"/>
              </w:rPr>
            </w:pPr>
          </w:p>
        </w:tc>
      </w:tr>
      <w:tr w:rsidR="00842D9A" w14:paraId="005CA6A1" w14:textId="77777777" w:rsidTr="00BE64CA">
        <w:tc>
          <w:tcPr>
            <w:tcW w:w="904" w:type="dxa"/>
          </w:tcPr>
          <w:p w14:paraId="2833681B" w14:textId="77777777" w:rsidR="00842D9A" w:rsidRDefault="00842D9A" w:rsidP="00BE64CA">
            <w:pPr>
              <w:rPr>
                <w:b/>
                <w:bCs/>
                <w:sz w:val="24"/>
                <w:szCs w:val="24"/>
              </w:rPr>
            </w:pPr>
            <w:r>
              <w:rPr>
                <w:b/>
                <w:bCs/>
                <w:sz w:val="24"/>
                <w:szCs w:val="24"/>
              </w:rPr>
              <w:t>1.10</w:t>
            </w:r>
          </w:p>
        </w:tc>
        <w:tc>
          <w:tcPr>
            <w:tcW w:w="4620" w:type="dxa"/>
          </w:tcPr>
          <w:p w14:paraId="572D9E49" w14:textId="77777777" w:rsidR="00842D9A" w:rsidRPr="00EE1E8F" w:rsidRDefault="00842D9A" w:rsidP="00BE64CA">
            <w:pPr>
              <w:rPr>
                <w:sz w:val="24"/>
                <w:szCs w:val="24"/>
              </w:rPr>
            </w:pPr>
            <w:r w:rsidRPr="00EE1E8F">
              <w:t xml:space="preserve">17 </w:t>
            </w:r>
            <w:r>
              <w:t xml:space="preserve">x grass </w:t>
            </w:r>
            <w:r w:rsidRPr="00EE1E8F">
              <w:t xml:space="preserve">cuts as marked with purple border to create a circular walkway 1.0 - 1.2m </w:t>
            </w:r>
            <w:r>
              <w:br/>
            </w:r>
            <w:r w:rsidRPr="00EE1E8F">
              <w:t xml:space="preserve">in width around perimeter of Webbers Meadow with a diagonal walkway across and access to picnic tables, and adjacent field across foot bridge. </w:t>
            </w:r>
          </w:p>
        </w:tc>
        <w:tc>
          <w:tcPr>
            <w:tcW w:w="3492" w:type="dxa"/>
          </w:tcPr>
          <w:p w14:paraId="0C1E457E" w14:textId="77777777" w:rsidR="00842D9A" w:rsidRPr="00EE1E8F" w:rsidRDefault="00842D9A" w:rsidP="00BE64CA">
            <w:pPr>
              <w:rPr>
                <w:sz w:val="24"/>
                <w:szCs w:val="24"/>
              </w:rPr>
            </w:pPr>
            <w:r w:rsidRPr="00EE1E8F">
              <w:t xml:space="preserve">Numbered </w:t>
            </w:r>
            <w:r w:rsidRPr="00EE1E8F">
              <w:rPr>
                <w:b/>
                <w:bCs/>
                <w:u w:val="single"/>
              </w:rPr>
              <w:t>07</w:t>
            </w:r>
          </w:p>
        </w:tc>
      </w:tr>
      <w:tr w:rsidR="00842D9A" w14:paraId="3E27E50A" w14:textId="77777777" w:rsidTr="00BE64CA">
        <w:tc>
          <w:tcPr>
            <w:tcW w:w="904" w:type="dxa"/>
          </w:tcPr>
          <w:p w14:paraId="7D711646" w14:textId="77777777" w:rsidR="00842D9A" w:rsidRDefault="00842D9A" w:rsidP="00BE64CA">
            <w:pPr>
              <w:rPr>
                <w:b/>
                <w:bCs/>
                <w:sz w:val="24"/>
                <w:szCs w:val="24"/>
              </w:rPr>
            </w:pPr>
            <w:r>
              <w:rPr>
                <w:b/>
                <w:bCs/>
                <w:sz w:val="24"/>
                <w:szCs w:val="24"/>
              </w:rPr>
              <w:t>1.11</w:t>
            </w:r>
          </w:p>
        </w:tc>
        <w:tc>
          <w:tcPr>
            <w:tcW w:w="4620" w:type="dxa"/>
          </w:tcPr>
          <w:p w14:paraId="76706693" w14:textId="6005DF72" w:rsidR="00842D9A" w:rsidRDefault="00842D9A" w:rsidP="00BE64CA">
            <w:pPr>
              <w:rPr>
                <w:b/>
                <w:bCs/>
                <w:sz w:val="24"/>
                <w:szCs w:val="24"/>
              </w:rPr>
            </w:pPr>
            <w:r w:rsidRPr="00EE1E8F">
              <w:t xml:space="preserve">Remainder of field marked as purple hatching and to be cut </w:t>
            </w:r>
            <w:r w:rsidR="0062676A">
              <w:t>twice</w:t>
            </w:r>
            <w:r w:rsidRPr="00EE1E8F">
              <w:t xml:space="preserve"> </w:t>
            </w:r>
            <w:r w:rsidR="0062676A">
              <w:t xml:space="preserve">- </w:t>
            </w:r>
            <w:r w:rsidRPr="00EE1E8F">
              <w:t xml:space="preserve">at the beginning and end of the </w:t>
            </w:r>
            <w:r w:rsidR="0062676A">
              <w:t xml:space="preserve">cutting </w:t>
            </w:r>
            <w:r w:rsidRPr="00EE1E8F">
              <w:t>season</w:t>
            </w:r>
            <w:r>
              <w:t>.</w:t>
            </w:r>
            <w:r w:rsidR="00EC319D">
              <w:br/>
            </w:r>
            <w:r w:rsidR="00EC319D" w:rsidRPr="00EC319D">
              <w:rPr>
                <w:i/>
                <w:iCs/>
              </w:rPr>
              <w:t>Ideally, March and October.</w:t>
            </w:r>
          </w:p>
        </w:tc>
        <w:tc>
          <w:tcPr>
            <w:tcW w:w="3492" w:type="dxa"/>
          </w:tcPr>
          <w:p w14:paraId="511C1A40" w14:textId="77777777" w:rsidR="00842D9A" w:rsidRDefault="00842D9A" w:rsidP="00BE64CA">
            <w:pPr>
              <w:rPr>
                <w:b/>
                <w:bCs/>
                <w:sz w:val="24"/>
                <w:szCs w:val="24"/>
              </w:rPr>
            </w:pPr>
            <w:r w:rsidRPr="00EE1E8F">
              <w:t xml:space="preserve">Numbered </w:t>
            </w:r>
            <w:r w:rsidRPr="00EE1E8F">
              <w:rPr>
                <w:b/>
                <w:bCs/>
                <w:u w:val="single"/>
              </w:rPr>
              <w:t>0</w:t>
            </w:r>
            <w:r>
              <w:rPr>
                <w:b/>
                <w:bCs/>
                <w:u w:val="single"/>
              </w:rPr>
              <w:t>8</w:t>
            </w:r>
          </w:p>
        </w:tc>
      </w:tr>
    </w:tbl>
    <w:p w14:paraId="1B8A77AB" w14:textId="77777777" w:rsidR="00842D9A" w:rsidRDefault="00842D9A" w:rsidP="00842D9A">
      <w:pPr>
        <w:rPr>
          <w:b/>
          <w:bCs/>
          <w:sz w:val="24"/>
          <w:szCs w:val="24"/>
        </w:rPr>
      </w:pPr>
    </w:p>
    <w:p w14:paraId="2A1D9617" w14:textId="67FAD129" w:rsidR="00842D9A" w:rsidRDefault="00842D9A" w:rsidP="00842D9A">
      <w:pPr>
        <w:rPr>
          <w:b/>
          <w:bCs/>
          <w:sz w:val="24"/>
          <w:szCs w:val="24"/>
        </w:rPr>
      </w:pPr>
      <w:r>
        <w:rPr>
          <w:b/>
          <w:bCs/>
          <w:sz w:val="24"/>
          <w:szCs w:val="24"/>
        </w:rPr>
        <w:br/>
      </w:r>
      <w:r>
        <w:rPr>
          <w:b/>
          <w:bCs/>
          <w:sz w:val="24"/>
          <w:szCs w:val="24"/>
        </w:rPr>
        <w:br/>
      </w:r>
      <w:r>
        <w:rPr>
          <w:b/>
          <w:bCs/>
          <w:sz w:val="24"/>
          <w:szCs w:val="24"/>
        </w:rPr>
        <w:br/>
      </w:r>
      <w:r>
        <w:rPr>
          <w:b/>
          <w:bCs/>
          <w:sz w:val="24"/>
          <w:szCs w:val="24"/>
        </w:rPr>
        <w:br/>
      </w:r>
      <w:r>
        <w:rPr>
          <w:b/>
          <w:bCs/>
          <w:sz w:val="24"/>
          <w:szCs w:val="24"/>
        </w:rPr>
        <w:br/>
      </w:r>
      <w:r>
        <w:rPr>
          <w:b/>
          <w:bCs/>
          <w:sz w:val="24"/>
          <w:szCs w:val="24"/>
        </w:rPr>
        <w:br/>
      </w:r>
      <w:r>
        <w:rPr>
          <w:b/>
          <w:bCs/>
          <w:sz w:val="24"/>
          <w:szCs w:val="24"/>
        </w:rPr>
        <w:br/>
      </w:r>
      <w:r>
        <w:rPr>
          <w:b/>
          <w:bCs/>
          <w:sz w:val="24"/>
          <w:szCs w:val="24"/>
        </w:rPr>
        <w:br/>
      </w:r>
      <w:r>
        <w:rPr>
          <w:b/>
          <w:bCs/>
          <w:sz w:val="24"/>
          <w:szCs w:val="24"/>
        </w:rPr>
        <w:br/>
      </w:r>
      <w:r>
        <w:rPr>
          <w:b/>
          <w:bCs/>
          <w:sz w:val="24"/>
          <w:szCs w:val="24"/>
        </w:rPr>
        <w:br/>
      </w:r>
      <w:r>
        <w:rPr>
          <w:b/>
          <w:bCs/>
          <w:sz w:val="24"/>
          <w:szCs w:val="24"/>
        </w:rPr>
        <w:br/>
      </w:r>
      <w:r>
        <w:rPr>
          <w:b/>
          <w:bCs/>
          <w:sz w:val="24"/>
          <w:szCs w:val="24"/>
        </w:rPr>
        <w:br/>
        <w:t>See next page for Appendix C &gt; TWO</w:t>
      </w:r>
      <w:r>
        <w:rPr>
          <w:b/>
          <w:bCs/>
          <w:sz w:val="24"/>
          <w:szCs w:val="24"/>
        </w:rPr>
        <w:br/>
      </w:r>
      <w:r>
        <w:rPr>
          <w:b/>
          <w:bCs/>
          <w:sz w:val="24"/>
          <w:szCs w:val="24"/>
        </w:rPr>
        <w:br/>
      </w:r>
      <w:r>
        <w:rPr>
          <w:b/>
          <w:bCs/>
          <w:sz w:val="24"/>
          <w:szCs w:val="24"/>
        </w:rPr>
        <w:br/>
      </w:r>
      <w:r>
        <w:rPr>
          <w:b/>
          <w:bCs/>
          <w:sz w:val="24"/>
          <w:szCs w:val="24"/>
        </w:rPr>
        <w:br/>
      </w:r>
      <w:r>
        <w:rPr>
          <w:b/>
          <w:bCs/>
          <w:sz w:val="24"/>
          <w:szCs w:val="24"/>
        </w:rPr>
        <w:br/>
      </w:r>
      <w:r>
        <w:rPr>
          <w:b/>
          <w:bCs/>
          <w:sz w:val="24"/>
          <w:szCs w:val="24"/>
        </w:rPr>
        <w:br/>
      </w:r>
      <w:r>
        <w:rPr>
          <w:b/>
          <w:bCs/>
          <w:sz w:val="24"/>
          <w:szCs w:val="24"/>
        </w:rPr>
        <w:br/>
      </w:r>
      <w:r>
        <w:rPr>
          <w:b/>
          <w:bCs/>
          <w:sz w:val="24"/>
          <w:szCs w:val="24"/>
        </w:rPr>
        <w:br/>
      </w:r>
      <w:r>
        <w:rPr>
          <w:b/>
          <w:bCs/>
          <w:sz w:val="24"/>
          <w:szCs w:val="24"/>
        </w:rPr>
        <w:br/>
      </w:r>
      <w:r w:rsidR="00A67345">
        <w:rPr>
          <w:b/>
          <w:bCs/>
          <w:sz w:val="24"/>
          <w:szCs w:val="24"/>
        </w:rPr>
        <w:br/>
      </w:r>
      <w:r w:rsidR="00A67345">
        <w:rPr>
          <w:b/>
          <w:bCs/>
          <w:sz w:val="24"/>
          <w:szCs w:val="24"/>
        </w:rPr>
        <w:br/>
      </w:r>
      <w:r w:rsidR="00A67345">
        <w:rPr>
          <w:b/>
          <w:bCs/>
          <w:sz w:val="24"/>
          <w:szCs w:val="24"/>
        </w:rPr>
        <w:br/>
      </w:r>
      <w:r w:rsidR="00A67345">
        <w:rPr>
          <w:b/>
          <w:bCs/>
          <w:sz w:val="24"/>
          <w:szCs w:val="24"/>
        </w:rPr>
        <w:br/>
      </w:r>
      <w:r w:rsidR="00A67345">
        <w:rPr>
          <w:b/>
          <w:bCs/>
          <w:sz w:val="24"/>
          <w:szCs w:val="24"/>
        </w:rPr>
        <w:br/>
      </w:r>
      <w:r w:rsidR="00A67345">
        <w:rPr>
          <w:b/>
          <w:bCs/>
          <w:sz w:val="24"/>
          <w:szCs w:val="24"/>
        </w:rPr>
        <w:br/>
      </w:r>
      <w:r w:rsidR="00A67345">
        <w:rPr>
          <w:b/>
          <w:bCs/>
          <w:sz w:val="24"/>
          <w:szCs w:val="24"/>
        </w:rPr>
        <w:br/>
      </w:r>
      <w:r w:rsidR="00A67345">
        <w:rPr>
          <w:b/>
          <w:bCs/>
          <w:sz w:val="24"/>
          <w:szCs w:val="24"/>
        </w:rPr>
        <w:br/>
      </w:r>
      <w:r w:rsidR="00A67345">
        <w:rPr>
          <w:b/>
          <w:bCs/>
          <w:sz w:val="24"/>
          <w:szCs w:val="24"/>
        </w:rPr>
        <w:br/>
      </w:r>
      <w:r w:rsidR="00A67345">
        <w:rPr>
          <w:b/>
          <w:bCs/>
          <w:sz w:val="24"/>
          <w:szCs w:val="24"/>
        </w:rPr>
        <w:br/>
      </w:r>
      <w:r>
        <w:rPr>
          <w:b/>
          <w:bCs/>
          <w:sz w:val="24"/>
          <w:szCs w:val="24"/>
        </w:rPr>
        <w:br/>
      </w:r>
      <w:r>
        <w:rPr>
          <w:b/>
          <w:bCs/>
          <w:sz w:val="24"/>
          <w:szCs w:val="24"/>
        </w:rPr>
        <w:br/>
      </w:r>
      <w:r>
        <w:rPr>
          <w:b/>
          <w:bCs/>
          <w:sz w:val="24"/>
          <w:szCs w:val="24"/>
        </w:rPr>
        <w:br/>
      </w:r>
      <w:r>
        <w:rPr>
          <w:b/>
          <w:bCs/>
          <w:sz w:val="24"/>
          <w:szCs w:val="24"/>
        </w:rPr>
        <w:br/>
      </w:r>
    </w:p>
    <w:p w14:paraId="4C13C852" w14:textId="77777777" w:rsidR="00842D9A" w:rsidRDefault="00842D9A" w:rsidP="00842D9A">
      <w:pPr>
        <w:rPr>
          <w:b/>
          <w:bCs/>
          <w:sz w:val="24"/>
          <w:szCs w:val="24"/>
        </w:rPr>
      </w:pPr>
      <w:r w:rsidRPr="00350DAE">
        <w:rPr>
          <w:b/>
          <w:bCs/>
          <w:sz w:val="32"/>
          <w:szCs w:val="32"/>
        </w:rPr>
        <w:lastRenderedPageBreak/>
        <w:t xml:space="preserve">Appendix C &gt; </w:t>
      </w:r>
      <w:r>
        <w:rPr>
          <w:b/>
          <w:bCs/>
          <w:sz w:val="32"/>
          <w:szCs w:val="32"/>
        </w:rPr>
        <w:t>TWO</w:t>
      </w:r>
      <w:r>
        <w:rPr>
          <w:b/>
          <w:bCs/>
          <w:sz w:val="24"/>
          <w:szCs w:val="24"/>
        </w:rPr>
        <w:br/>
      </w:r>
      <w:r>
        <w:rPr>
          <w:b/>
          <w:bCs/>
          <w:sz w:val="24"/>
          <w:szCs w:val="24"/>
        </w:rPr>
        <w:br/>
      </w:r>
      <w:r w:rsidRPr="00350DAE">
        <w:rPr>
          <w:b/>
          <w:bCs/>
          <w:sz w:val="28"/>
          <w:szCs w:val="28"/>
        </w:rPr>
        <w:t>Grounds Maintenance Contract – Schedule of Works</w:t>
      </w:r>
    </w:p>
    <w:p w14:paraId="2DF8D512" w14:textId="77777777" w:rsidR="00842D9A" w:rsidRPr="004A3B59" w:rsidRDefault="00842D9A" w:rsidP="00842D9A">
      <w:pPr>
        <w:rPr>
          <w:b/>
          <w:bCs/>
          <w:sz w:val="24"/>
          <w:szCs w:val="24"/>
        </w:rPr>
      </w:pPr>
      <w:r>
        <w:rPr>
          <w:b/>
          <w:bCs/>
          <w:sz w:val="24"/>
          <w:szCs w:val="24"/>
        </w:rPr>
        <w:t>Cemeteries</w:t>
      </w:r>
    </w:p>
    <w:tbl>
      <w:tblPr>
        <w:tblStyle w:val="TableGrid"/>
        <w:tblW w:w="0" w:type="auto"/>
        <w:tblLook w:val="04A0" w:firstRow="1" w:lastRow="0" w:firstColumn="1" w:lastColumn="0" w:noHBand="0" w:noVBand="1"/>
      </w:tblPr>
      <w:tblGrid>
        <w:gridCol w:w="846"/>
        <w:gridCol w:w="6095"/>
        <w:gridCol w:w="2075"/>
      </w:tblGrid>
      <w:tr w:rsidR="00842D9A" w14:paraId="622A54C8" w14:textId="77777777" w:rsidTr="00BE64CA">
        <w:tc>
          <w:tcPr>
            <w:tcW w:w="846" w:type="dxa"/>
          </w:tcPr>
          <w:p w14:paraId="3E12E0DE" w14:textId="77777777" w:rsidR="00842D9A" w:rsidRDefault="00842D9A" w:rsidP="00BE64CA">
            <w:pPr>
              <w:rPr>
                <w:b/>
                <w:bCs/>
                <w:sz w:val="24"/>
                <w:szCs w:val="24"/>
              </w:rPr>
            </w:pPr>
          </w:p>
        </w:tc>
        <w:tc>
          <w:tcPr>
            <w:tcW w:w="6095" w:type="dxa"/>
          </w:tcPr>
          <w:p w14:paraId="75496981" w14:textId="77777777" w:rsidR="00842D9A" w:rsidRPr="00654924" w:rsidRDefault="00842D9A" w:rsidP="00BE64CA">
            <w:r>
              <w:rPr>
                <w:b/>
                <w:bCs/>
                <w:color w:val="002060"/>
                <w:sz w:val="24"/>
                <w:szCs w:val="24"/>
              </w:rPr>
              <w:t>St. Luke’s Cemetery – Off Roberts Way</w:t>
            </w:r>
            <w:r>
              <w:rPr>
                <w:b/>
                <w:bCs/>
                <w:color w:val="002060"/>
                <w:sz w:val="24"/>
                <w:szCs w:val="24"/>
              </w:rPr>
              <w:br/>
            </w:r>
            <w:r w:rsidRPr="00E9500F">
              <w:rPr>
                <w:b/>
                <w:bCs/>
                <w:color w:val="002060"/>
                <w:sz w:val="24"/>
                <w:szCs w:val="24"/>
              </w:rPr>
              <w:t>Car Park</w:t>
            </w:r>
          </w:p>
        </w:tc>
        <w:tc>
          <w:tcPr>
            <w:tcW w:w="2075" w:type="dxa"/>
          </w:tcPr>
          <w:p w14:paraId="1C61774C" w14:textId="77777777" w:rsidR="00842D9A" w:rsidRPr="00654924" w:rsidRDefault="00842D9A" w:rsidP="00BE64CA"/>
        </w:tc>
      </w:tr>
      <w:tr w:rsidR="00842D9A" w14:paraId="184675F2" w14:textId="77777777" w:rsidTr="00BE64CA">
        <w:tc>
          <w:tcPr>
            <w:tcW w:w="846" w:type="dxa"/>
          </w:tcPr>
          <w:p w14:paraId="0D036303" w14:textId="77777777" w:rsidR="00842D9A" w:rsidRDefault="00842D9A" w:rsidP="00BE64CA">
            <w:pPr>
              <w:rPr>
                <w:b/>
                <w:bCs/>
                <w:sz w:val="24"/>
                <w:szCs w:val="24"/>
              </w:rPr>
            </w:pPr>
            <w:r>
              <w:rPr>
                <w:b/>
                <w:bCs/>
                <w:sz w:val="24"/>
                <w:szCs w:val="24"/>
              </w:rPr>
              <w:t>2.1</w:t>
            </w:r>
          </w:p>
        </w:tc>
        <w:tc>
          <w:tcPr>
            <w:tcW w:w="6095" w:type="dxa"/>
          </w:tcPr>
          <w:p w14:paraId="55FA2236" w14:textId="77777777" w:rsidR="00842D9A" w:rsidRPr="00654924" w:rsidRDefault="00842D9A" w:rsidP="00BE64CA">
            <w:r w:rsidRPr="00654924">
              <w:t xml:space="preserve">17 </w:t>
            </w:r>
            <w:r>
              <w:t xml:space="preserve">x grass </w:t>
            </w:r>
            <w:r w:rsidRPr="00654924">
              <w:t xml:space="preserve">cuts of the areas marked by blue borders / blue dots – St. </w:t>
            </w:r>
            <w:proofErr w:type="spellStart"/>
            <w:r w:rsidRPr="00654924">
              <w:t>Lukes</w:t>
            </w:r>
            <w:proofErr w:type="spellEnd"/>
            <w:r w:rsidRPr="00654924">
              <w:t xml:space="preserve"> Cemetery</w:t>
            </w:r>
          </w:p>
        </w:tc>
        <w:tc>
          <w:tcPr>
            <w:tcW w:w="2075" w:type="dxa"/>
          </w:tcPr>
          <w:p w14:paraId="77FF4D54" w14:textId="77777777" w:rsidR="00842D9A" w:rsidRPr="00654924" w:rsidRDefault="00842D9A" w:rsidP="00BE64CA">
            <w:pPr>
              <w:rPr>
                <w:b/>
                <w:bCs/>
              </w:rPr>
            </w:pPr>
            <w:r w:rsidRPr="00654924">
              <w:t xml:space="preserve">Numbered </w:t>
            </w:r>
            <w:r w:rsidRPr="00654924">
              <w:rPr>
                <w:b/>
                <w:bCs/>
                <w:u w:val="single"/>
              </w:rPr>
              <w:t xml:space="preserve">09 </w:t>
            </w:r>
          </w:p>
        </w:tc>
      </w:tr>
      <w:tr w:rsidR="00842D9A" w14:paraId="03ED9530" w14:textId="77777777" w:rsidTr="00BE64CA">
        <w:tc>
          <w:tcPr>
            <w:tcW w:w="846" w:type="dxa"/>
          </w:tcPr>
          <w:p w14:paraId="62278414" w14:textId="77777777" w:rsidR="00842D9A" w:rsidRDefault="00842D9A" w:rsidP="00BE64CA">
            <w:pPr>
              <w:rPr>
                <w:b/>
                <w:bCs/>
                <w:sz w:val="24"/>
                <w:szCs w:val="24"/>
              </w:rPr>
            </w:pPr>
            <w:r>
              <w:rPr>
                <w:b/>
                <w:bCs/>
                <w:sz w:val="24"/>
                <w:szCs w:val="24"/>
              </w:rPr>
              <w:t>2.2</w:t>
            </w:r>
          </w:p>
        </w:tc>
        <w:tc>
          <w:tcPr>
            <w:tcW w:w="6095" w:type="dxa"/>
          </w:tcPr>
          <w:p w14:paraId="2102D1D4" w14:textId="77777777" w:rsidR="00842D9A" w:rsidRPr="00654924" w:rsidRDefault="00842D9A" w:rsidP="00BE64CA">
            <w:pPr>
              <w:rPr>
                <w:sz w:val="24"/>
                <w:szCs w:val="24"/>
              </w:rPr>
            </w:pPr>
            <w:r w:rsidRPr="00654924">
              <w:t>Frequency of grass cuts to be at the Contractor’s discretion, taking into account the growth of the grass, although there should always be a minimum of 10 days between cuts. If any doubt exists, the Council (via the Clerk) should always be consulted.</w:t>
            </w:r>
          </w:p>
        </w:tc>
        <w:tc>
          <w:tcPr>
            <w:tcW w:w="2075" w:type="dxa"/>
          </w:tcPr>
          <w:p w14:paraId="04386E56" w14:textId="77777777" w:rsidR="00842D9A" w:rsidRDefault="00842D9A" w:rsidP="00BE64CA">
            <w:pPr>
              <w:rPr>
                <w:sz w:val="24"/>
                <w:szCs w:val="24"/>
              </w:rPr>
            </w:pPr>
          </w:p>
        </w:tc>
      </w:tr>
      <w:tr w:rsidR="00842D9A" w14:paraId="08E1499E" w14:textId="77777777" w:rsidTr="00BE64CA">
        <w:tc>
          <w:tcPr>
            <w:tcW w:w="846" w:type="dxa"/>
          </w:tcPr>
          <w:p w14:paraId="4C8111E7" w14:textId="77777777" w:rsidR="00842D9A" w:rsidRDefault="00842D9A" w:rsidP="00BE64CA">
            <w:pPr>
              <w:rPr>
                <w:b/>
                <w:bCs/>
                <w:sz w:val="24"/>
                <w:szCs w:val="24"/>
              </w:rPr>
            </w:pPr>
            <w:r>
              <w:rPr>
                <w:b/>
                <w:bCs/>
                <w:sz w:val="24"/>
                <w:szCs w:val="24"/>
              </w:rPr>
              <w:t>2.3</w:t>
            </w:r>
          </w:p>
        </w:tc>
        <w:tc>
          <w:tcPr>
            <w:tcW w:w="6095" w:type="dxa"/>
          </w:tcPr>
          <w:p w14:paraId="0E989EFE" w14:textId="1C370450" w:rsidR="00842D9A" w:rsidRPr="00654924" w:rsidRDefault="00842D9A" w:rsidP="00BE64CA">
            <w:pPr>
              <w:rPr>
                <w:sz w:val="24"/>
                <w:szCs w:val="24"/>
              </w:rPr>
            </w:pPr>
            <w:r>
              <w:t>Cemetery grass cutting t</w:t>
            </w:r>
            <w:r w:rsidRPr="00350DAE">
              <w:t xml:space="preserve">o include </w:t>
            </w:r>
            <w:r>
              <w:t xml:space="preserve">manual </w:t>
            </w:r>
            <w:r w:rsidRPr="00350DAE">
              <w:t>strimming around obstructions including trees</w:t>
            </w:r>
            <w:r>
              <w:t>, memorials, walls</w:t>
            </w:r>
            <w:r w:rsidRPr="00350DAE">
              <w:t xml:space="preserve"> and the edges of the sites</w:t>
            </w:r>
            <w:r>
              <w:t xml:space="preserve"> under contract.</w:t>
            </w:r>
          </w:p>
        </w:tc>
        <w:tc>
          <w:tcPr>
            <w:tcW w:w="2075" w:type="dxa"/>
          </w:tcPr>
          <w:p w14:paraId="1018221C" w14:textId="77777777" w:rsidR="00842D9A" w:rsidRDefault="00842D9A" w:rsidP="00BE64CA">
            <w:pPr>
              <w:rPr>
                <w:sz w:val="24"/>
                <w:szCs w:val="24"/>
              </w:rPr>
            </w:pPr>
          </w:p>
        </w:tc>
      </w:tr>
      <w:tr w:rsidR="00842D9A" w14:paraId="4A24F34C" w14:textId="77777777" w:rsidTr="00BE64CA">
        <w:tc>
          <w:tcPr>
            <w:tcW w:w="846" w:type="dxa"/>
          </w:tcPr>
          <w:p w14:paraId="45D1E3C7" w14:textId="77777777" w:rsidR="00842D9A" w:rsidRDefault="00842D9A" w:rsidP="00BE64CA">
            <w:pPr>
              <w:rPr>
                <w:b/>
                <w:bCs/>
                <w:sz w:val="24"/>
                <w:szCs w:val="24"/>
              </w:rPr>
            </w:pPr>
            <w:r>
              <w:rPr>
                <w:b/>
                <w:bCs/>
                <w:sz w:val="24"/>
                <w:szCs w:val="24"/>
              </w:rPr>
              <w:t>2.4</w:t>
            </w:r>
          </w:p>
        </w:tc>
        <w:tc>
          <w:tcPr>
            <w:tcW w:w="6095" w:type="dxa"/>
          </w:tcPr>
          <w:p w14:paraId="201C17AC" w14:textId="77777777" w:rsidR="00842D9A" w:rsidRDefault="00842D9A" w:rsidP="00BE64CA">
            <w:r w:rsidRPr="00FD3175">
              <w:t xml:space="preserve">Grass to be dispersed evenly over </w:t>
            </w:r>
            <w:r>
              <w:t>cut area and</w:t>
            </w:r>
            <w:r w:rsidRPr="00FD3175">
              <w:t xml:space="preserve"> not left in mounds</w:t>
            </w:r>
            <w:r>
              <w:t xml:space="preserve"> wherever practicable. </w:t>
            </w:r>
            <w:r w:rsidRPr="007A7D42">
              <w:t>As far as possible, cut grass to be cleared from memorials and headstones.</w:t>
            </w:r>
          </w:p>
        </w:tc>
        <w:tc>
          <w:tcPr>
            <w:tcW w:w="2075" w:type="dxa"/>
          </w:tcPr>
          <w:p w14:paraId="70C4D4CF" w14:textId="77777777" w:rsidR="00842D9A" w:rsidRDefault="00842D9A" w:rsidP="00BE64CA">
            <w:pPr>
              <w:rPr>
                <w:sz w:val="24"/>
                <w:szCs w:val="24"/>
              </w:rPr>
            </w:pPr>
          </w:p>
        </w:tc>
      </w:tr>
      <w:tr w:rsidR="00842D9A" w14:paraId="74613EEE" w14:textId="77777777" w:rsidTr="00BE64CA">
        <w:tc>
          <w:tcPr>
            <w:tcW w:w="846" w:type="dxa"/>
          </w:tcPr>
          <w:p w14:paraId="06968C3F" w14:textId="77777777" w:rsidR="00842D9A" w:rsidRDefault="00842D9A" w:rsidP="00BE64CA">
            <w:pPr>
              <w:rPr>
                <w:b/>
                <w:bCs/>
                <w:sz w:val="24"/>
                <w:szCs w:val="24"/>
              </w:rPr>
            </w:pPr>
            <w:r>
              <w:rPr>
                <w:b/>
                <w:bCs/>
                <w:sz w:val="24"/>
                <w:szCs w:val="24"/>
              </w:rPr>
              <w:t>2.5</w:t>
            </w:r>
          </w:p>
        </w:tc>
        <w:tc>
          <w:tcPr>
            <w:tcW w:w="6095" w:type="dxa"/>
          </w:tcPr>
          <w:p w14:paraId="588EF400" w14:textId="77777777" w:rsidR="00842D9A" w:rsidRPr="00A67345" w:rsidRDefault="00842D9A" w:rsidP="00BE64CA">
            <w:pPr>
              <w:rPr>
                <w:sz w:val="21"/>
                <w:szCs w:val="21"/>
              </w:rPr>
            </w:pPr>
            <w:r w:rsidRPr="00A67345">
              <w:rPr>
                <w:sz w:val="21"/>
                <w:szCs w:val="21"/>
              </w:rPr>
              <w:t xml:space="preserve">Interior face &amp; top of hedges to be cut three times during the season with hand operated equipment with hedge and bramble growth detritus to be removed from site and disposed of by contractor. Care to be exercised at points marked with * due to the proximity of memorials to hedge-line. </w:t>
            </w:r>
          </w:p>
        </w:tc>
        <w:tc>
          <w:tcPr>
            <w:tcW w:w="2075" w:type="dxa"/>
          </w:tcPr>
          <w:p w14:paraId="7F3376CB" w14:textId="77777777" w:rsidR="00842D9A" w:rsidRDefault="00842D9A" w:rsidP="00BE64CA">
            <w:pPr>
              <w:rPr>
                <w:sz w:val="24"/>
                <w:szCs w:val="24"/>
              </w:rPr>
            </w:pPr>
            <w:r w:rsidRPr="00C938DA">
              <w:t xml:space="preserve">Numbered </w:t>
            </w:r>
            <w:r w:rsidRPr="00C938DA">
              <w:rPr>
                <w:b/>
                <w:bCs/>
                <w:u w:val="single"/>
              </w:rPr>
              <w:t>10</w:t>
            </w:r>
          </w:p>
        </w:tc>
      </w:tr>
      <w:tr w:rsidR="00842D9A" w14:paraId="684D31BB" w14:textId="77777777" w:rsidTr="00BE64CA">
        <w:tc>
          <w:tcPr>
            <w:tcW w:w="846" w:type="dxa"/>
          </w:tcPr>
          <w:p w14:paraId="51B833F6" w14:textId="77777777" w:rsidR="00842D9A" w:rsidRDefault="00842D9A" w:rsidP="00BE64CA">
            <w:pPr>
              <w:rPr>
                <w:b/>
                <w:bCs/>
                <w:sz w:val="24"/>
                <w:szCs w:val="24"/>
              </w:rPr>
            </w:pPr>
            <w:r>
              <w:rPr>
                <w:b/>
                <w:bCs/>
                <w:sz w:val="24"/>
                <w:szCs w:val="24"/>
              </w:rPr>
              <w:t>2.6</w:t>
            </w:r>
          </w:p>
        </w:tc>
        <w:tc>
          <w:tcPr>
            <w:tcW w:w="6095" w:type="dxa"/>
          </w:tcPr>
          <w:p w14:paraId="22AE35D1" w14:textId="77777777" w:rsidR="00842D9A" w:rsidRDefault="00842D9A" w:rsidP="00BE64CA">
            <w:r w:rsidRPr="00C938DA">
              <w:rPr>
                <w:szCs w:val="20"/>
              </w:rPr>
              <w:t>Exterior face of St. Luke’s cemetery hedge, adjacent to School Lane car park and doctor’s surgery</w:t>
            </w:r>
            <w:r>
              <w:rPr>
                <w:szCs w:val="20"/>
              </w:rPr>
              <w:t xml:space="preserve"> (alleyway) </w:t>
            </w:r>
            <w:r w:rsidRPr="00C938DA">
              <w:rPr>
                <w:szCs w:val="20"/>
              </w:rPr>
              <w:t xml:space="preserve">to be cut </w:t>
            </w:r>
            <w:r>
              <w:rPr>
                <w:szCs w:val="20"/>
              </w:rPr>
              <w:t>three times</w:t>
            </w:r>
            <w:r w:rsidRPr="00C938DA">
              <w:rPr>
                <w:szCs w:val="20"/>
              </w:rPr>
              <w:t xml:space="preserve"> per season also with hand-held equipment and arisings removed from site</w:t>
            </w:r>
            <w:r>
              <w:rPr>
                <w:szCs w:val="20"/>
              </w:rPr>
              <w:t>.</w:t>
            </w:r>
          </w:p>
        </w:tc>
        <w:tc>
          <w:tcPr>
            <w:tcW w:w="2075" w:type="dxa"/>
          </w:tcPr>
          <w:p w14:paraId="1053576A" w14:textId="77777777" w:rsidR="00842D9A" w:rsidRPr="00C938DA" w:rsidRDefault="00842D9A" w:rsidP="00BE64CA">
            <w:pPr>
              <w:rPr>
                <w:b/>
                <w:bCs/>
                <w:sz w:val="24"/>
                <w:szCs w:val="24"/>
                <w:u w:val="single"/>
              </w:rPr>
            </w:pPr>
            <w:r w:rsidRPr="00C938DA">
              <w:t xml:space="preserve">Numbered </w:t>
            </w:r>
            <w:r w:rsidRPr="00C938DA">
              <w:rPr>
                <w:b/>
                <w:bCs/>
                <w:u w:val="single"/>
              </w:rPr>
              <w:t>11</w:t>
            </w:r>
          </w:p>
        </w:tc>
      </w:tr>
      <w:tr w:rsidR="00842D9A" w14:paraId="55D9FA11" w14:textId="77777777" w:rsidTr="00BE64CA">
        <w:tc>
          <w:tcPr>
            <w:tcW w:w="846" w:type="dxa"/>
          </w:tcPr>
          <w:p w14:paraId="7479C3EC" w14:textId="77777777" w:rsidR="00842D9A" w:rsidRDefault="00842D9A" w:rsidP="00BE64CA">
            <w:pPr>
              <w:rPr>
                <w:b/>
                <w:bCs/>
                <w:sz w:val="24"/>
                <w:szCs w:val="24"/>
              </w:rPr>
            </w:pPr>
            <w:r>
              <w:rPr>
                <w:b/>
                <w:bCs/>
                <w:sz w:val="24"/>
                <w:szCs w:val="24"/>
              </w:rPr>
              <w:t>2.7</w:t>
            </w:r>
          </w:p>
        </w:tc>
        <w:tc>
          <w:tcPr>
            <w:tcW w:w="6095" w:type="dxa"/>
          </w:tcPr>
          <w:p w14:paraId="7E5E31A3" w14:textId="77777777" w:rsidR="00842D9A" w:rsidRDefault="00842D9A" w:rsidP="00BE64CA">
            <w:r>
              <w:t xml:space="preserve">Path and entrance splay into St. Luke’s </w:t>
            </w:r>
            <w:proofErr w:type="spellStart"/>
            <w:r>
              <w:t>Cem</w:t>
            </w:r>
            <w:proofErr w:type="spellEnd"/>
            <w:r>
              <w:t>.</w:t>
            </w:r>
            <w:r>
              <w:br/>
              <w:t>to be hand-weeded to maintain kerb-line and</w:t>
            </w:r>
            <w:r>
              <w:br/>
              <w:t>prevent weed growth. 3 treatments per annum.</w:t>
            </w:r>
          </w:p>
        </w:tc>
        <w:tc>
          <w:tcPr>
            <w:tcW w:w="2075" w:type="dxa"/>
          </w:tcPr>
          <w:p w14:paraId="7EA3329F" w14:textId="77777777" w:rsidR="00842D9A" w:rsidRPr="00C938DA" w:rsidRDefault="00842D9A" w:rsidP="00BE64CA">
            <w:pPr>
              <w:rPr>
                <w:b/>
                <w:bCs/>
                <w:sz w:val="24"/>
                <w:szCs w:val="24"/>
                <w:u w:val="single"/>
              </w:rPr>
            </w:pPr>
            <w:r w:rsidRPr="00C938DA">
              <w:t xml:space="preserve">Numbered </w:t>
            </w:r>
            <w:r w:rsidRPr="00C938DA">
              <w:rPr>
                <w:b/>
                <w:bCs/>
                <w:u w:val="single"/>
              </w:rPr>
              <w:t>12</w:t>
            </w:r>
          </w:p>
        </w:tc>
      </w:tr>
      <w:tr w:rsidR="00842D9A" w14:paraId="797B975D" w14:textId="77777777" w:rsidTr="00BE64CA">
        <w:tc>
          <w:tcPr>
            <w:tcW w:w="846" w:type="dxa"/>
          </w:tcPr>
          <w:p w14:paraId="265B4534" w14:textId="77777777" w:rsidR="00842D9A" w:rsidRDefault="00842D9A" w:rsidP="00BE64CA">
            <w:pPr>
              <w:rPr>
                <w:b/>
                <w:bCs/>
                <w:sz w:val="24"/>
                <w:szCs w:val="24"/>
              </w:rPr>
            </w:pPr>
            <w:r>
              <w:rPr>
                <w:b/>
                <w:bCs/>
                <w:sz w:val="24"/>
                <w:szCs w:val="24"/>
              </w:rPr>
              <w:t>2.8</w:t>
            </w:r>
          </w:p>
        </w:tc>
        <w:tc>
          <w:tcPr>
            <w:tcW w:w="6095" w:type="dxa"/>
          </w:tcPr>
          <w:p w14:paraId="167AAC5E" w14:textId="77777777" w:rsidR="00842D9A" w:rsidRDefault="00842D9A" w:rsidP="00BE64CA">
            <w:r>
              <w:t>Ad-hoc works to trees, bushes and shrubs within the cemetery curtilage to be attended to as directed by Clerk.</w:t>
            </w:r>
          </w:p>
        </w:tc>
        <w:tc>
          <w:tcPr>
            <w:tcW w:w="2075" w:type="dxa"/>
          </w:tcPr>
          <w:p w14:paraId="7B3348C5" w14:textId="77777777" w:rsidR="00842D9A" w:rsidRDefault="00842D9A" w:rsidP="00BE64CA">
            <w:pPr>
              <w:rPr>
                <w:sz w:val="24"/>
                <w:szCs w:val="24"/>
              </w:rPr>
            </w:pPr>
          </w:p>
        </w:tc>
      </w:tr>
      <w:tr w:rsidR="00842D9A" w14:paraId="54C24E17" w14:textId="77777777" w:rsidTr="00BE64CA">
        <w:tc>
          <w:tcPr>
            <w:tcW w:w="846" w:type="dxa"/>
          </w:tcPr>
          <w:p w14:paraId="156AB6E9" w14:textId="77777777" w:rsidR="00842D9A" w:rsidRDefault="00842D9A" w:rsidP="00BE64CA">
            <w:pPr>
              <w:rPr>
                <w:b/>
                <w:bCs/>
                <w:sz w:val="24"/>
                <w:szCs w:val="24"/>
              </w:rPr>
            </w:pPr>
          </w:p>
        </w:tc>
        <w:tc>
          <w:tcPr>
            <w:tcW w:w="6095" w:type="dxa"/>
          </w:tcPr>
          <w:p w14:paraId="39F7C051" w14:textId="77777777" w:rsidR="00842D9A" w:rsidRDefault="00842D9A" w:rsidP="00BE64CA">
            <w:r>
              <w:rPr>
                <w:b/>
                <w:bCs/>
                <w:color w:val="002060"/>
                <w:sz w:val="24"/>
                <w:szCs w:val="24"/>
              </w:rPr>
              <w:t>Venn Ottery Road Cemetery</w:t>
            </w:r>
            <w:r>
              <w:rPr>
                <w:b/>
                <w:bCs/>
                <w:color w:val="002060"/>
                <w:sz w:val="24"/>
                <w:szCs w:val="24"/>
              </w:rPr>
              <w:br/>
            </w:r>
          </w:p>
        </w:tc>
        <w:tc>
          <w:tcPr>
            <w:tcW w:w="2075" w:type="dxa"/>
          </w:tcPr>
          <w:p w14:paraId="7099BBB0" w14:textId="77777777" w:rsidR="00842D9A" w:rsidRDefault="00842D9A" w:rsidP="00BE64CA">
            <w:pPr>
              <w:rPr>
                <w:sz w:val="24"/>
                <w:szCs w:val="24"/>
              </w:rPr>
            </w:pPr>
          </w:p>
        </w:tc>
      </w:tr>
      <w:tr w:rsidR="00842D9A" w14:paraId="7DCEF01F" w14:textId="77777777" w:rsidTr="00BE64CA">
        <w:tc>
          <w:tcPr>
            <w:tcW w:w="846" w:type="dxa"/>
          </w:tcPr>
          <w:p w14:paraId="3D3AABA3" w14:textId="77777777" w:rsidR="00842D9A" w:rsidRDefault="00842D9A" w:rsidP="00BE64CA">
            <w:pPr>
              <w:rPr>
                <w:b/>
                <w:bCs/>
                <w:sz w:val="24"/>
                <w:szCs w:val="24"/>
              </w:rPr>
            </w:pPr>
            <w:r>
              <w:rPr>
                <w:b/>
                <w:bCs/>
                <w:sz w:val="24"/>
                <w:szCs w:val="24"/>
              </w:rPr>
              <w:t>2.9</w:t>
            </w:r>
          </w:p>
        </w:tc>
        <w:tc>
          <w:tcPr>
            <w:tcW w:w="6095" w:type="dxa"/>
          </w:tcPr>
          <w:p w14:paraId="0ED7598B" w14:textId="77777777" w:rsidR="00842D9A" w:rsidRDefault="00842D9A" w:rsidP="00BE64CA">
            <w:r w:rsidRPr="00654924">
              <w:t xml:space="preserve">17 </w:t>
            </w:r>
            <w:r>
              <w:t xml:space="preserve">x grass </w:t>
            </w:r>
            <w:r w:rsidRPr="00654924">
              <w:t xml:space="preserve">cuts of the areas marked by </w:t>
            </w:r>
            <w:r>
              <w:t>green</w:t>
            </w:r>
            <w:r w:rsidRPr="00654924">
              <w:t xml:space="preserve"> borders / </w:t>
            </w:r>
            <w:r>
              <w:t>green</w:t>
            </w:r>
            <w:r w:rsidRPr="00654924">
              <w:t xml:space="preserve"> dots – </w:t>
            </w:r>
            <w:r>
              <w:t>Venn Ottery Rd.</w:t>
            </w:r>
            <w:r w:rsidRPr="00654924">
              <w:t xml:space="preserve"> Cemetery</w:t>
            </w:r>
          </w:p>
        </w:tc>
        <w:tc>
          <w:tcPr>
            <w:tcW w:w="2075" w:type="dxa"/>
          </w:tcPr>
          <w:p w14:paraId="7692EE5A" w14:textId="77777777" w:rsidR="00842D9A" w:rsidRPr="00616B02" w:rsidRDefault="00842D9A" w:rsidP="00BE64CA">
            <w:pPr>
              <w:rPr>
                <w:b/>
                <w:bCs/>
                <w:sz w:val="24"/>
                <w:szCs w:val="24"/>
                <w:u w:val="single"/>
              </w:rPr>
            </w:pPr>
            <w:r w:rsidRPr="00616B02">
              <w:t xml:space="preserve">Numbered </w:t>
            </w:r>
            <w:r w:rsidRPr="00616B02">
              <w:rPr>
                <w:b/>
                <w:bCs/>
                <w:u w:val="single"/>
              </w:rPr>
              <w:t>1</w:t>
            </w:r>
            <w:r>
              <w:rPr>
                <w:b/>
                <w:bCs/>
                <w:u w:val="single"/>
              </w:rPr>
              <w:t>3</w:t>
            </w:r>
          </w:p>
        </w:tc>
      </w:tr>
      <w:tr w:rsidR="00842D9A" w14:paraId="7963101D" w14:textId="77777777" w:rsidTr="00BE64CA">
        <w:tc>
          <w:tcPr>
            <w:tcW w:w="846" w:type="dxa"/>
          </w:tcPr>
          <w:p w14:paraId="06DED82A" w14:textId="77777777" w:rsidR="00842D9A" w:rsidRDefault="00842D9A" w:rsidP="00BE64CA">
            <w:pPr>
              <w:rPr>
                <w:b/>
                <w:bCs/>
                <w:sz w:val="24"/>
                <w:szCs w:val="24"/>
              </w:rPr>
            </w:pPr>
            <w:bookmarkStart w:id="0" w:name="_Hlk53143473"/>
            <w:r>
              <w:rPr>
                <w:b/>
                <w:bCs/>
                <w:sz w:val="24"/>
                <w:szCs w:val="24"/>
              </w:rPr>
              <w:t>2.10</w:t>
            </w:r>
          </w:p>
        </w:tc>
        <w:tc>
          <w:tcPr>
            <w:tcW w:w="6095" w:type="dxa"/>
          </w:tcPr>
          <w:p w14:paraId="2E178353" w14:textId="77777777" w:rsidR="00842D9A" w:rsidRDefault="00842D9A" w:rsidP="00BE64CA">
            <w:r w:rsidRPr="007A7D42">
              <w:t xml:space="preserve">3 </w:t>
            </w:r>
            <w:r>
              <w:t xml:space="preserve">x </w:t>
            </w:r>
            <w:r w:rsidRPr="007A7D42">
              <w:t xml:space="preserve">cuts of the grass area marked with blue hatching </w:t>
            </w:r>
            <w:r>
              <w:t xml:space="preserve">- </w:t>
            </w:r>
            <w:r w:rsidRPr="007A7D42">
              <w:t>at the beginning, mid-point and end of growing season, including the Devon bank between the cemetery entrance and the allotments</w:t>
            </w:r>
            <w:r>
              <w:t xml:space="preserve"> and the grass verge outside of the Cemetery gates.</w:t>
            </w:r>
          </w:p>
        </w:tc>
        <w:tc>
          <w:tcPr>
            <w:tcW w:w="2075" w:type="dxa"/>
          </w:tcPr>
          <w:p w14:paraId="5715C63E" w14:textId="77777777" w:rsidR="00842D9A" w:rsidRPr="007A7D42" w:rsidRDefault="00842D9A" w:rsidP="00BE64CA">
            <w:r>
              <w:t xml:space="preserve">Numbered </w:t>
            </w:r>
            <w:r w:rsidRPr="007A7D42">
              <w:rPr>
                <w:b/>
                <w:bCs/>
                <w:u w:val="single"/>
              </w:rPr>
              <w:t>14</w:t>
            </w:r>
          </w:p>
        </w:tc>
      </w:tr>
      <w:tr w:rsidR="00842D9A" w14:paraId="01E07A8F" w14:textId="77777777" w:rsidTr="00BE64CA">
        <w:tc>
          <w:tcPr>
            <w:tcW w:w="846" w:type="dxa"/>
          </w:tcPr>
          <w:p w14:paraId="686E0F56" w14:textId="77777777" w:rsidR="00842D9A" w:rsidRDefault="00842D9A" w:rsidP="00BE64CA">
            <w:pPr>
              <w:rPr>
                <w:b/>
                <w:bCs/>
                <w:sz w:val="24"/>
                <w:szCs w:val="24"/>
              </w:rPr>
            </w:pPr>
            <w:r>
              <w:rPr>
                <w:b/>
                <w:bCs/>
                <w:sz w:val="24"/>
                <w:szCs w:val="24"/>
              </w:rPr>
              <w:t>2.11</w:t>
            </w:r>
          </w:p>
        </w:tc>
        <w:tc>
          <w:tcPr>
            <w:tcW w:w="6095" w:type="dxa"/>
          </w:tcPr>
          <w:p w14:paraId="614F382C" w14:textId="18396EEC" w:rsidR="00842D9A" w:rsidRDefault="00842D9A" w:rsidP="00BE64CA">
            <w:r w:rsidRPr="007A7D42">
              <w:t xml:space="preserve">Interior face &amp; top of hedges to be cut three times during the </w:t>
            </w:r>
            <w:r w:rsidR="00C917F4">
              <w:t>year</w:t>
            </w:r>
            <w:r w:rsidRPr="007A7D42">
              <w:t xml:space="preserve"> with hand operated equipment with hedge and bramble growth detritus to be removed from site and disposed of by contractor. Care to be exercised due to the proximity of memorials to hedge-line.</w:t>
            </w:r>
          </w:p>
        </w:tc>
        <w:tc>
          <w:tcPr>
            <w:tcW w:w="2075" w:type="dxa"/>
          </w:tcPr>
          <w:p w14:paraId="372AD956" w14:textId="77777777" w:rsidR="00842D9A" w:rsidRPr="007A7D42" w:rsidRDefault="00842D9A" w:rsidP="00BE64CA">
            <w:pPr>
              <w:rPr>
                <w:b/>
                <w:bCs/>
                <w:sz w:val="24"/>
                <w:szCs w:val="24"/>
                <w:u w:val="single"/>
              </w:rPr>
            </w:pPr>
            <w:r w:rsidRPr="007A7D42">
              <w:t xml:space="preserve">Numbered </w:t>
            </w:r>
            <w:r w:rsidRPr="007A7D42">
              <w:rPr>
                <w:b/>
                <w:bCs/>
                <w:u w:val="single"/>
              </w:rPr>
              <w:t>15</w:t>
            </w:r>
          </w:p>
        </w:tc>
      </w:tr>
      <w:bookmarkEnd w:id="0"/>
      <w:tr w:rsidR="00842D9A" w14:paraId="2ABC5347" w14:textId="77777777" w:rsidTr="00BE64CA">
        <w:tc>
          <w:tcPr>
            <w:tcW w:w="846" w:type="dxa"/>
          </w:tcPr>
          <w:p w14:paraId="1BCA69E9" w14:textId="77777777" w:rsidR="00842D9A" w:rsidRDefault="00842D9A" w:rsidP="00BE64CA">
            <w:pPr>
              <w:rPr>
                <w:b/>
                <w:bCs/>
                <w:sz w:val="24"/>
                <w:szCs w:val="24"/>
              </w:rPr>
            </w:pPr>
            <w:r>
              <w:rPr>
                <w:b/>
                <w:bCs/>
                <w:sz w:val="24"/>
                <w:szCs w:val="24"/>
              </w:rPr>
              <w:t>2.12</w:t>
            </w:r>
          </w:p>
        </w:tc>
        <w:tc>
          <w:tcPr>
            <w:tcW w:w="6095" w:type="dxa"/>
          </w:tcPr>
          <w:p w14:paraId="3F4DDEB2" w14:textId="0ABB422E" w:rsidR="00842D9A" w:rsidRPr="007A7D42" w:rsidRDefault="00842D9A" w:rsidP="00BE64CA">
            <w:r w:rsidRPr="003271E3">
              <w:t xml:space="preserve">Exterior face of </w:t>
            </w:r>
            <w:r>
              <w:t>Venn Ottery Rd.</w:t>
            </w:r>
            <w:r w:rsidRPr="003271E3">
              <w:t xml:space="preserve"> cemetery hedge</w:t>
            </w:r>
            <w:r>
              <w:t xml:space="preserve"> </w:t>
            </w:r>
            <w:r w:rsidRPr="003271E3">
              <w:t xml:space="preserve">to be cut three times per </w:t>
            </w:r>
            <w:r w:rsidR="00C917F4">
              <w:t>year</w:t>
            </w:r>
            <w:r w:rsidRPr="003271E3">
              <w:t xml:space="preserve"> and arisings removed from site.</w:t>
            </w:r>
            <w:r>
              <w:t xml:space="preserve"> Works are required on a public highway and so care must be exercised. Contractor may cut with hand tools or mechanical means.</w:t>
            </w:r>
          </w:p>
        </w:tc>
        <w:tc>
          <w:tcPr>
            <w:tcW w:w="2075" w:type="dxa"/>
          </w:tcPr>
          <w:p w14:paraId="29653559" w14:textId="77777777" w:rsidR="00842D9A" w:rsidRPr="003271E3" w:rsidRDefault="00842D9A" w:rsidP="00BE64CA">
            <w:pPr>
              <w:rPr>
                <w:b/>
                <w:bCs/>
                <w:u w:val="single"/>
              </w:rPr>
            </w:pPr>
            <w:r>
              <w:t xml:space="preserve">Numbered </w:t>
            </w:r>
            <w:r>
              <w:rPr>
                <w:b/>
                <w:bCs/>
                <w:u w:val="single"/>
              </w:rPr>
              <w:t>16</w:t>
            </w:r>
          </w:p>
        </w:tc>
      </w:tr>
      <w:tr w:rsidR="00842D9A" w14:paraId="5C85BB77" w14:textId="77777777" w:rsidTr="00BE64CA">
        <w:tc>
          <w:tcPr>
            <w:tcW w:w="846" w:type="dxa"/>
          </w:tcPr>
          <w:p w14:paraId="15D38A43" w14:textId="77777777" w:rsidR="00842D9A" w:rsidRDefault="00842D9A" w:rsidP="00BE64CA">
            <w:pPr>
              <w:rPr>
                <w:b/>
                <w:bCs/>
                <w:sz w:val="24"/>
                <w:szCs w:val="24"/>
              </w:rPr>
            </w:pPr>
            <w:r>
              <w:rPr>
                <w:b/>
                <w:bCs/>
                <w:sz w:val="24"/>
                <w:szCs w:val="24"/>
              </w:rPr>
              <w:t>2.13</w:t>
            </w:r>
          </w:p>
        </w:tc>
        <w:tc>
          <w:tcPr>
            <w:tcW w:w="6095" w:type="dxa"/>
          </w:tcPr>
          <w:p w14:paraId="6F6BDA0B" w14:textId="77777777" w:rsidR="00842D9A" w:rsidRPr="003271E3" w:rsidRDefault="00842D9A" w:rsidP="00BE64CA">
            <w:r w:rsidRPr="003F34A1">
              <w:t xml:space="preserve">Footpaths / kerbs around perimeter of vehicle entrance at Venn Ottery Cemetery </w:t>
            </w:r>
            <w:r>
              <w:t xml:space="preserve">and public gateway into main cemetery area </w:t>
            </w:r>
            <w:r w:rsidRPr="003F34A1">
              <w:t xml:space="preserve">to be cleared of moss, grass, weeds and detritus twice per season. Any material cleared to be removed from site and disposed of by Contractor. Proprietary weed-killer to be applied where </w:t>
            </w:r>
            <w:r>
              <w:t xml:space="preserve">appropriate &amp; </w:t>
            </w:r>
            <w:r w:rsidRPr="003F34A1">
              <w:t>necessary, in accordance with Append</w:t>
            </w:r>
            <w:r>
              <w:t>ix</w:t>
            </w:r>
            <w:r w:rsidRPr="003F34A1">
              <w:t xml:space="preserve"> A13. D </w:t>
            </w:r>
          </w:p>
        </w:tc>
        <w:tc>
          <w:tcPr>
            <w:tcW w:w="2075" w:type="dxa"/>
          </w:tcPr>
          <w:p w14:paraId="1798D08F" w14:textId="77777777" w:rsidR="00842D9A" w:rsidRDefault="00842D9A" w:rsidP="00BE64CA">
            <w:r>
              <w:t xml:space="preserve">Numbered </w:t>
            </w:r>
            <w:r w:rsidRPr="003F34A1">
              <w:rPr>
                <w:b/>
                <w:bCs/>
                <w:u w:val="single"/>
              </w:rPr>
              <w:t>17</w:t>
            </w:r>
          </w:p>
        </w:tc>
      </w:tr>
    </w:tbl>
    <w:p w14:paraId="14AFEF05" w14:textId="462FB479" w:rsidR="00842D9A" w:rsidRDefault="00842D9A" w:rsidP="00842D9A">
      <w:pPr>
        <w:rPr>
          <w:b/>
          <w:bCs/>
          <w:sz w:val="24"/>
          <w:szCs w:val="24"/>
        </w:rPr>
      </w:pPr>
      <w:r>
        <w:rPr>
          <w:b/>
          <w:bCs/>
          <w:sz w:val="24"/>
          <w:szCs w:val="24"/>
        </w:rPr>
        <w:lastRenderedPageBreak/>
        <w:br/>
      </w:r>
      <w:r w:rsidRPr="00350DAE">
        <w:rPr>
          <w:b/>
          <w:bCs/>
          <w:sz w:val="32"/>
          <w:szCs w:val="32"/>
        </w:rPr>
        <w:t xml:space="preserve">Appendix C &gt; </w:t>
      </w:r>
      <w:r>
        <w:rPr>
          <w:b/>
          <w:bCs/>
          <w:sz w:val="32"/>
          <w:szCs w:val="32"/>
        </w:rPr>
        <w:t>THREE</w:t>
      </w:r>
      <w:r>
        <w:rPr>
          <w:b/>
          <w:bCs/>
          <w:sz w:val="24"/>
          <w:szCs w:val="24"/>
        </w:rPr>
        <w:br/>
      </w:r>
      <w:r>
        <w:rPr>
          <w:b/>
          <w:bCs/>
          <w:sz w:val="24"/>
          <w:szCs w:val="24"/>
        </w:rPr>
        <w:br/>
      </w:r>
      <w:r w:rsidRPr="00350DAE">
        <w:rPr>
          <w:b/>
          <w:bCs/>
          <w:sz w:val="28"/>
          <w:szCs w:val="28"/>
        </w:rPr>
        <w:t>Grounds Maintenance Contract – Schedule of Works</w:t>
      </w:r>
    </w:p>
    <w:p w14:paraId="3C7152E1" w14:textId="77777777" w:rsidR="00842D9A" w:rsidRPr="004A3B59" w:rsidRDefault="00842D9A" w:rsidP="00842D9A">
      <w:pPr>
        <w:rPr>
          <w:b/>
          <w:bCs/>
          <w:sz w:val="24"/>
          <w:szCs w:val="24"/>
        </w:rPr>
      </w:pPr>
      <w:r>
        <w:rPr>
          <w:b/>
          <w:bCs/>
          <w:sz w:val="24"/>
          <w:szCs w:val="24"/>
        </w:rPr>
        <w:t>Other parish areas</w:t>
      </w:r>
      <w:r>
        <w:rPr>
          <w:b/>
          <w:bCs/>
          <w:sz w:val="24"/>
          <w:szCs w:val="24"/>
        </w:rPr>
        <w:br/>
      </w:r>
    </w:p>
    <w:tbl>
      <w:tblPr>
        <w:tblStyle w:val="TableGrid"/>
        <w:tblW w:w="0" w:type="auto"/>
        <w:tblLook w:val="04A0" w:firstRow="1" w:lastRow="0" w:firstColumn="1" w:lastColumn="0" w:noHBand="0" w:noVBand="1"/>
      </w:tblPr>
      <w:tblGrid>
        <w:gridCol w:w="846"/>
        <w:gridCol w:w="6095"/>
        <w:gridCol w:w="2075"/>
      </w:tblGrid>
      <w:tr w:rsidR="00842D9A" w:rsidRPr="007A7D42" w14:paraId="5C8434EB" w14:textId="77777777" w:rsidTr="00BE64CA">
        <w:tc>
          <w:tcPr>
            <w:tcW w:w="846" w:type="dxa"/>
          </w:tcPr>
          <w:p w14:paraId="62856730" w14:textId="77777777" w:rsidR="00842D9A" w:rsidRDefault="00842D9A" w:rsidP="00BE64CA">
            <w:pPr>
              <w:rPr>
                <w:b/>
                <w:bCs/>
                <w:sz w:val="24"/>
                <w:szCs w:val="24"/>
              </w:rPr>
            </w:pPr>
          </w:p>
        </w:tc>
        <w:tc>
          <w:tcPr>
            <w:tcW w:w="6095" w:type="dxa"/>
          </w:tcPr>
          <w:p w14:paraId="32D49A65" w14:textId="6BBB13F6" w:rsidR="00842D9A" w:rsidRDefault="00842D9A" w:rsidP="00BE64CA">
            <w:r>
              <w:rPr>
                <w:b/>
                <w:bCs/>
                <w:color w:val="002060"/>
                <w:sz w:val="24"/>
                <w:szCs w:val="24"/>
              </w:rPr>
              <w:t>Green</w:t>
            </w:r>
            <w:r w:rsidR="00F54862">
              <w:rPr>
                <w:b/>
                <w:bCs/>
                <w:color w:val="002060"/>
                <w:sz w:val="24"/>
                <w:szCs w:val="24"/>
              </w:rPr>
              <w:t xml:space="preserve"> </w:t>
            </w:r>
            <w:r>
              <w:rPr>
                <w:b/>
                <w:bCs/>
                <w:color w:val="002060"/>
                <w:sz w:val="24"/>
                <w:szCs w:val="24"/>
              </w:rPr>
              <w:t>Bank</w:t>
            </w:r>
          </w:p>
        </w:tc>
        <w:tc>
          <w:tcPr>
            <w:tcW w:w="2075" w:type="dxa"/>
          </w:tcPr>
          <w:p w14:paraId="2133D522" w14:textId="77777777" w:rsidR="00842D9A" w:rsidRDefault="00842D9A" w:rsidP="00BE64CA"/>
        </w:tc>
      </w:tr>
      <w:tr w:rsidR="00842D9A" w:rsidRPr="007A7D42" w14:paraId="06A10FA2" w14:textId="77777777" w:rsidTr="00BE64CA">
        <w:tc>
          <w:tcPr>
            <w:tcW w:w="846" w:type="dxa"/>
          </w:tcPr>
          <w:p w14:paraId="56EF04B8" w14:textId="77777777" w:rsidR="00842D9A" w:rsidRDefault="00842D9A" w:rsidP="00BE64CA">
            <w:pPr>
              <w:rPr>
                <w:b/>
                <w:bCs/>
                <w:sz w:val="24"/>
                <w:szCs w:val="24"/>
              </w:rPr>
            </w:pPr>
            <w:r>
              <w:rPr>
                <w:b/>
                <w:bCs/>
                <w:sz w:val="24"/>
                <w:szCs w:val="24"/>
              </w:rPr>
              <w:t>3.1</w:t>
            </w:r>
          </w:p>
        </w:tc>
        <w:tc>
          <w:tcPr>
            <w:tcW w:w="6095" w:type="dxa"/>
          </w:tcPr>
          <w:p w14:paraId="2A94EF85" w14:textId="77777777" w:rsidR="00842D9A" w:rsidRDefault="00842D9A" w:rsidP="00BE64CA">
            <w:r>
              <w:t>S</w:t>
            </w:r>
            <w:r w:rsidRPr="00344075">
              <w:t>hown as red hatching to be cut 17 times per season; cut grass to be left on site but dispersed evenly</w:t>
            </w:r>
            <w:r>
              <w:t>.</w:t>
            </w:r>
          </w:p>
        </w:tc>
        <w:tc>
          <w:tcPr>
            <w:tcW w:w="2075" w:type="dxa"/>
          </w:tcPr>
          <w:p w14:paraId="2EB591A4" w14:textId="77777777" w:rsidR="00842D9A" w:rsidRPr="007A7D42" w:rsidRDefault="00842D9A" w:rsidP="00BE64CA">
            <w:r>
              <w:t xml:space="preserve">Numbered </w:t>
            </w:r>
            <w:r w:rsidRPr="007A7D42">
              <w:rPr>
                <w:b/>
                <w:bCs/>
                <w:u w:val="single"/>
              </w:rPr>
              <w:t>1</w:t>
            </w:r>
            <w:r>
              <w:rPr>
                <w:b/>
                <w:bCs/>
                <w:u w:val="single"/>
              </w:rPr>
              <w:t>8</w:t>
            </w:r>
          </w:p>
        </w:tc>
      </w:tr>
      <w:tr w:rsidR="00842D9A" w:rsidRPr="007A7D42" w14:paraId="2BE5A7CA" w14:textId="77777777" w:rsidTr="00BE64CA">
        <w:tc>
          <w:tcPr>
            <w:tcW w:w="846" w:type="dxa"/>
          </w:tcPr>
          <w:p w14:paraId="6BE15F2A" w14:textId="77777777" w:rsidR="00842D9A" w:rsidRDefault="00842D9A" w:rsidP="00BE64CA">
            <w:pPr>
              <w:rPr>
                <w:b/>
                <w:bCs/>
                <w:sz w:val="24"/>
                <w:szCs w:val="24"/>
              </w:rPr>
            </w:pPr>
          </w:p>
        </w:tc>
        <w:tc>
          <w:tcPr>
            <w:tcW w:w="6095" w:type="dxa"/>
          </w:tcPr>
          <w:p w14:paraId="400CB9A1" w14:textId="77777777" w:rsidR="00842D9A" w:rsidRPr="00EC2A05" w:rsidRDefault="00842D9A" w:rsidP="00BE64CA">
            <w:pPr>
              <w:rPr>
                <w:b/>
                <w:bCs/>
                <w:color w:val="002060"/>
                <w:sz w:val="24"/>
                <w:szCs w:val="24"/>
              </w:rPr>
            </w:pPr>
            <w:r w:rsidRPr="00EC2A05">
              <w:rPr>
                <w:b/>
                <w:bCs/>
                <w:color w:val="002060"/>
                <w:sz w:val="24"/>
                <w:szCs w:val="24"/>
              </w:rPr>
              <w:t>Church Green / Memorial Green</w:t>
            </w:r>
          </w:p>
        </w:tc>
        <w:tc>
          <w:tcPr>
            <w:tcW w:w="2075" w:type="dxa"/>
          </w:tcPr>
          <w:p w14:paraId="433A3A91" w14:textId="77777777" w:rsidR="00842D9A" w:rsidRDefault="00842D9A" w:rsidP="00BE64CA"/>
        </w:tc>
      </w:tr>
      <w:tr w:rsidR="00842D9A" w:rsidRPr="007A7D42" w14:paraId="3FFEA9D0" w14:textId="77777777" w:rsidTr="00BE64CA">
        <w:tc>
          <w:tcPr>
            <w:tcW w:w="846" w:type="dxa"/>
          </w:tcPr>
          <w:p w14:paraId="2462C56E" w14:textId="77777777" w:rsidR="00842D9A" w:rsidRDefault="00842D9A" w:rsidP="00BE64CA">
            <w:pPr>
              <w:rPr>
                <w:b/>
                <w:bCs/>
                <w:sz w:val="24"/>
                <w:szCs w:val="24"/>
              </w:rPr>
            </w:pPr>
            <w:r>
              <w:rPr>
                <w:b/>
                <w:bCs/>
                <w:sz w:val="24"/>
                <w:szCs w:val="24"/>
              </w:rPr>
              <w:t>3.2</w:t>
            </w:r>
          </w:p>
        </w:tc>
        <w:tc>
          <w:tcPr>
            <w:tcW w:w="6095" w:type="dxa"/>
          </w:tcPr>
          <w:p w14:paraId="7C3CC6A7" w14:textId="77777777" w:rsidR="00842D9A" w:rsidRDefault="00842D9A" w:rsidP="00BE64CA">
            <w:r>
              <w:t>S</w:t>
            </w:r>
            <w:r w:rsidRPr="00EC2A05">
              <w:t>hown as red hatching to be cut 17 times per season; cut grass to be left on site but dispersed evenly. War memorial to be swept and kept clear of grass cuttings</w:t>
            </w:r>
            <w:r>
              <w:t>.</w:t>
            </w:r>
          </w:p>
        </w:tc>
        <w:tc>
          <w:tcPr>
            <w:tcW w:w="2075" w:type="dxa"/>
          </w:tcPr>
          <w:p w14:paraId="429DEFA0" w14:textId="77777777" w:rsidR="00842D9A" w:rsidRPr="007A7D42" w:rsidRDefault="00842D9A" w:rsidP="00BE64CA">
            <w:pPr>
              <w:rPr>
                <w:b/>
                <w:bCs/>
                <w:sz w:val="24"/>
                <w:szCs w:val="24"/>
                <w:u w:val="single"/>
              </w:rPr>
            </w:pPr>
            <w:r w:rsidRPr="007A7D42">
              <w:t xml:space="preserve">Numbered </w:t>
            </w:r>
            <w:r w:rsidRPr="007A7D42">
              <w:rPr>
                <w:b/>
                <w:bCs/>
                <w:u w:val="single"/>
              </w:rPr>
              <w:t>1</w:t>
            </w:r>
            <w:r>
              <w:rPr>
                <w:b/>
                <w:bCs/>
                <w:u w:val="single"/>
              </w:rPr>
              <w:t>9</w:t>
            </w:r>
          </w:p>
        </w:tc>
      </w:tr>
      <w:tr w:rsidR="00842D9A" w:rsidRPr="007A7D42" w14:paraId="52A7F75F" w14:textId="77777777" w:rsidTr="00BE64CA">
        <w:tc>
          <w:tcPr>
            <w:tcW w:w="846" w:type="dxa"/>
          </w:tcPr>
          <w:p w14:paraId="27C55E7D" w14:textId="77777777" w:rsidR="00842D9A" w:rsidRDefault="00842D9A" w:rsidP="00BE64CA">
            <w:pPr>
              <w:rPr>
                <w:b/>
                <w:bCs/>
                <w:sz w:val="24"/>
                <w:szCs w:val="24"/>
              </w:rPr>
            </w:pPr>
          </w:p>
        </w:tc>
        <w:tc>
          <w:tcPr>
            <w:tcW w:w="6095" w:type="dxa"/>
          </w:tcPr>
          <w:p w14:paraId="59C6B7A7" w14:textId="77777777" w:rsidR="00842D9A" w:rsidRPr="007A7D42" w:rsidRDefault="00842D9A" w:rsidP="00BE64CA">
            <w:r>
              <w:rPr>
                <w:b/>
                <w:bCs/>
                <w:color w:val="002060"/>
                <w:sz w:val="24"/>
                <w:szCs w:val="24"/>
              </w:rPr>
              <w:t>Venn Ottery Road Stream Embankment (EA)</w:t>
            </w:r>
          </w:p>
        </w:tc>
        <w:tc>
          <w:tcPr>
            <w:tcW w:w="2075" w:type="dxa"/>
          </w:tcPr>
          <w:p w14:paraId="37805E21" w14:textId="77777777" w:rsidR="00842D9A" w:rsidRPr="007A7D42" w:rsidRDefault="00842D9A" w:rsidP="00BE64CA"/>
        </w:tc>
      </w:tr>
      <w:tr w:rsidR="00842D9A" w:rsidRPr="007A7D42" w14:paraId="1CBB4A16" w14:textId="77777777" w:rsidTr="00BE64CA">
        <w:tc>
          <w:tcPr>
            <w:tcW w:w="846" w:type="dxa"/>
          </w:tcPr>
          <w:p w14:paraId="10C9DA1F" w14:textId="77777777" w:rsidR="00842D9A" w:rsidRDefault="00842D9A" w:rsidP="00BE64CA">
            <w:pPr>
              <w:rPr>
                <w:b/>
                <w:bCs/>
                <w:sz w:val="24"/>
                <w:szCs w:val="24"/>
              </w:rPr>
            </w:pPr>
            <w:r>
              <w:rPr>
                <w:b/>
                <w:bCs/>
                <w:sz w:val="24"/>
                <w:szCs w:val="24"/>
              </w:rPr>
              <w:t>3.3</w:t>
            </w:r>
          </w:p>
        </w:tc>
        <w:tc>
          <w:tcPr>
            <w:tcW w:w="6095" w:type="dxa"/>
          </w:tcPr>
          <w:p w14:paraId="2AC18C3D" w14:textId="10B430A6" w:rsidR="00842D9A" w:rsidRPr="007A7D42" w:rsidRDefault="00842D9A" w:rsidP="00BE64CA">
            <w:r w:rsidRPr="00843477">
              <w:t>Grass</w:t>
            </w:r>
            <w:r w:rsidR="00F54862">
              <w:t xml:space="preserve"> </w:t>
            </w:r>
            <w:r w:rsidRPr="00843477">
              <w:t>bank on Venn Ottery Road adjacent to highway; shown as red hatching</w:t>
            </w:r>
            <w:r>
              <w:t xml:space="preserve">, </w:t>
            </w:r>
            <w:r w:rsidRPr="00843477">
              <w:t>to be strimmed 3 times per season; beginning, mid-point and end of season. Grass to be left on site but evenly dispersed</w:t>
            </w:r>
            <w:r>
              <w:t>.</w:t>
            </w:r>
            <w:r>
              <w:br/>
            </w:r>
          </w:p>
        </w:tc>
        <w:tc>
          <w:tcPr>
            <w:tcW w:w="2075" w:type="dxa"/>
          </w:tcPr>
          <w:p w14:paraId="5E2DC3BE" w14:textId="77777777" w:rsidR="00842D9A" w:rsidRPr="007A7D42" w:rsidRDefault="00842D9A" w:rsidP="00BE64CA">
            <w:r>
              <w:t xml:space="preserve">Numbered </w:t>
            </w:r>
            <w:r w:rsidRPr="00843477">
              <w:rPr>
                <w:b/>
                <w:bCs/>
                <w:u w:val="single"/>
              </w:rPr>
              <w:t>20</w:t>
            </w:r>
          </w:p>
        </w:tc>
      </w:tr>
      <w:tr w:rsidR="00842D9A" w:rsidRPr="007A7D42" w14:paraId="674327CA" w14:textId="77777777" w:rsidTr="00BE64CA">
        <w:tc>
          <w:tcPr>
            <w:tcW w:w="846" w:type="dxa"/>
          </w:tcPr>
          <w:p w14:paraId="5815DD59" w14:textId="77777777" w:rsidR="00842D9A" w:rsidRDefault="00842D9A" w:rsidP="00BE64CA">
            <w:pPr>
              <w:rPr>
                <w:b/>
                <w:bCs/>
                <w:sz w:val="24"/>
                <w:szCs w:val="24"/>
              </w:rPr>
            </w:pPr>
          </w:p>
        </w:tc>
        <w:tc>
          <w:tcPr>
            <w:tcW w:w="6095" w:type="dxa"/>
          </w:tcPr>
          <w:p w14:paraId="59D97161" w14:textId="77777777" w:rsidR="00842D9A" w:rsidRPr="007A7D42" w:rsidRDefault="00842D9A" w:rsidP="00BE64CA">
            <w:r>
              <w:rPr>
                <w:b/>
                <w:bCs/>
                <w:color w:val="002060"/>
                <w:sz w:val="24"/>
                <w:szCs w:val="24"/>
              </w:rPr>
              <w:t>Venn Ottery Village Green (and proximity)</w:t>
            </w:r>
          </w:p>
        </w:tc>
        <w:tc>
          <w:tcPr>
            <w:tcW w:w="2075" w:type="dxa"/>
          </w:tcPr>
          <w:p w14:paraId="05DF6C1C" w14:textId="77777777" w:rsidR="00842D9A" w:rsidRPr="007A7D42" w:rsidRDefault="00842D9A" w:rsidP="00BE64CA"/>
        </w:tc>
      </w:tr>
      <w:tr w:rsidR="00842D9A" w:rsidRPr="007A7D42" w14:paraId="27F18D7B" w14:textId="77777777" w:rsidTr="00BE64CA">
        <w:tc>
          <w:tcPr>
            <w:tcW w:w="846" w:type="dxa"/>
          </w:tcPr>
          <w:p w14:paraId="165A6460" w14:textId="77777777" w:rsidR="00842D9A" w:rsidRDefault="00842D9A" w:rsidP="00BE64CA">
            <w:pPr>
              <w:rPr>
                <w:b/>
                <w:bCs/>
                <w:sz w:val="24"/>
                <w:szCs w:val="24"/>
              </w:rPr>
            </w:pPr>
            <w:r>
              <w:rPr>
                <w:b/>
                <w:bCs/>
                <w:sz w:val="24"/>
                <w:szCs w:val="24"/>
              </w:rPr>
              <w:t>3.4</w:t>
            </w:r>
          </w:p>
        </w:tc>
        <w:tc>
          <w:tcPr>
            <w:tcW w:w="6095" w:type="dxa"/>
          </w:tcPr>
          <w:p w14:paraId="24C9713F" w14:textId="77777777" w:rsidR="00842D9A" w:rsidRPr="007A7D42" w:rsidRDefault="00842D9A" w:rsidP="00BE64CA">
            <w:r w:rsidRPr="002B50CF">
              <w:t xml:space="preserve">Venn Ottery Village Green; shown as red hatching to be cut 5 times per season with cut grass remaining on site but dispersed evenly. </w:t>
            </w:r>
            <w:r>
              <w:t>One of the summer cuts to be undertaken with prior agreement of Clerk to ensure concurrence with the annual Village Green Society event on the green.</w:t>
            </w:r>
            <w:r>
              <w:br/>
              <w:t xml:space="preserve">A wildlife “conservation” strip, </w:t>
            </w:r>
            <w:proofErr w:type="gramStart"/>
            <w:r>
              <w:t>approx..</w:t>
            </w:r>
            <w:proofErr w:type="gramEnd"/>
            <w:r>
              <w:t xml:space="preserve"> 1-1.2m wide, to be left around perimeter as shown with green border lines.</w:t>
            </w:r>
          </w:p>
        </w:tc>
        <w:tc>
          <w:tcPr>
            <w:tcW w:w="2075" w:type="dxa"/>
          </w:tcPr>
          <w:p w14:paraId="5F0A4478" w14:textId="77777777" w:rsidR="00842D9A" w:rsidRPr="007A7D42" w:rsidRDefault="00842D9A" w:rsidP="00BE64CA">
            <w:r>
              <w:t xml:space="preserve">Numbered </w:t>
            </w:r>
            <w:r w:rsidRPr="002B50CF">
              <w:rPr>
                <w:b/>
                <w:bCs/>
                <w:u w:val="single"/>
              </w:rPr>
              <w:t>21</w:t>
            </w:r>
          </w:p>
        </w:tc>
      </w:tr>
      <w:tr w:rsidR="00842D9A" w:rsidRPr="007A7D42" w14:paraId="1E217931" w14:textId="77777777" w:rsidTr="00BE64CA">
        <w:tc>
          <w:tcPr>
            <w:tcW w:w="846" w:type="dxa"/>
          </w:tcPr>
          <w:p w14:paraId="78CD7202" w14:textId="77777777" w:rsidR="00842D9A" w:rsidRDefault="00842D9A" w:rsidP="00BE64CA">
            <w:pPr>
              <w:rPr>
                <w:b/>
                <w:bCs/>
                <w:sz w:val="24"/>
                <w:szCs w:val="24"/>
              </w:rPr>
            </w:pPr>
            <w:r>
              <w:rPr>
                <w:b/>
                <w:bCs/>
                <w:sz w:val="24"/>
                <w:szCs w:val="24"/>
              </w:rPr>
              <w:t>3.5</w:t>
            </w:r>
          </w:p>
        </w:tc>
        <w:tc>
          <w:tcPr>
            <w:tcW w:w="6095" w:type="dxa"/>
          </w:tcPr>
          <w:p w14:paraId="7C9BBE1E" w14:textId="77777777" w:rsidR="00842D9A" w:rsidRPr="007A7D42" w:rsidRDefault="00842D9A" w:rsidP="00BE64CA">
            <w:r w:rsidRPr="002B50CF">
              <w:t xml:space="preserve">Hedge as marked with blue border to be cut once per season </w:t>
            </w:r>
            <w:r w:rsidRPr="004E22BA">
              <w:rPr>
                <w:b/>
                <w:bCs/>
                <w:u w:val="single"/>
              </w:rPr>
              <w:t xml:space="preserve">after discussion and agreement with </w:t>
            </w:r>
            <w:r>
              <w:rPr>
                <w:b/>
                <w:bCs/>
                <w:u w:val="single"/>
              </w:rPr>
              <w:t>P</w:t>
            </w:r>
            <w:r w:rsidRPr="004E22BA">
              <w:rPr>
                <w:b/>
                <w:bCs/>
                <w:u w:val="single"/>
              </w:rPr>
              <w:t xml:space="preserve">arish </w:t>
            </w:r>
            <w:r>
              <w:rPr>
                <w:b/>
                <w:bCs/>
                <w:u w:val="single"/>
              </w:rPr>
              <w:t>C</w:t>
            </w:r>
            <w:r w:rsidRPr="004E22BA">
              <w:rPr>
                <w:b/>
                <w:bCs/>
                <w:u w:val="single"/>
              </w:rPr>
              <w:t>ouncil</w:t>
            </w:r>
            <w:r w:rsidRPr="002B50CF">
              <w:t xml:space="preserve"> as to works required</w:t>
            </w:r>
            <w:r>
              <w:t xml:space="preserve"> ie. severity and date of cutting.</w:t>
            </w:r>
          </w:p>
        </w:tc>
        <w:tc>
          <w:tcPr>
            <w:tcW w:w="2075" w:type="dxa"/>
          </w:tcPr>
          <w:p w14:paraId="7DD98DCA" w14:textId="77777777" w:rsidR="00842D9A" w:rsidRPr="007A7D42" w:rsidRDefault="00842D9A" w:rsidP="00BE64CA">
            <w:r>
              <w:t xml:space="preserve">Numbered </w:t>
            </w:r>
            <w:r w:rsidRPr="002B50CF">
              <w:rPr>
                <w:b/>
                <w:bCs/>
                <w:u w:val="single"/>
              </w:rPr>
              <w:t>22</w:t>
            </w:r>
          </w:p>
        </w:tc>
      </w:tr>
      <w:tr w:rsidR="00842D9A" w:rsidRPr="007A7D42" w14:paraId="076ABECC" w14:textId="77777777" w:rsidTr="00BE64CA">
        <w:tc>
          <w:tcPr>
            <w:tcW w:w="846" w:type="dxa"/>
          </w:tcPr>
          <w:p w14:paraId="05331B8E" w14:textId="77777777" w:rsidR="00842D9A" w:rsidRDefault="00842D9A" w:rsidP="00BE64CA">
            <w:pPr>
              <w:rPr>
                <w:b/>
                <w:bCs/>
                <w:sz w:val="24"/>
                <w:szCs w:val="24"/>
              </w:rPr>
            </w:pPr>
            <w:r>
              <w:rPr>
                <w:b/>
                <w:bCs/>
                <w:sz w:val="24"/>
                <w:szCs w:val="24"/>
              </w:rPr>
              <w:t>3.6</w:t>
            </w:r>
          </w:p>
        </w:tc>
        <w:tc>
          <w:tcPr>
            <w:tcW w:w="6095" w:type="dxa"/>
          </w:tcPr>
          <w:p w14:paraId="14B4C665" w14:textId="77777777" w:rsidR="00842D9A" w:rsidRPr="007A7D42" w:rsidRDefault="00842D9A" w:rsidP="00BE64CA">
            <w:r>
              <w:t xml:space="preserve">Hedge as marked with green border to be cut twice per season, preferably March / April and then October / November, to prevent harm to wildlife and nesting birds. </w:t>
            </w:r>
          </w:p>
        </w:tc>
        <w:tc>
          <w:tcPr>
            <w:tcW w:w="2075" w:type="dxa"/>
          </w:tcPr>
          <w:p w14:paraId="762BBFD1" w14:textId="77777777" w:rsidR="00842D9A" w:rsidRPr="007A7D42" w:rsidRDefault="00842D9A" w:rsidP="00BE64CA">
            <w:r>
              <w:t xml:space="preserve">Numbered </w:t>
            </w:r>
            <w:r w:rsidRPr="002B50CF">
              <w:rPr>
                <w:b/>
                <w:bCs/>
                <w:u w:val="single"/>
              </w:rPr>
              <w:t>23</w:t>
            </w:r>
            <w:r>
              <w:rPr>
                <w:b/>
                <w:bCs/>
                <w:u w:val="single"/>
              </w:rPr>
              <w:t>a</w:t>
            </w:r>
          </w:p>
        </w:tc>
      </w:tr>
      <w:tr w:rsidR="00842D9A" w:rsidRPr="007A7D42" w14:paraId="40FEFC3D" w14:textId="77777777" w:rsidTr="00BE64CA">
        <w:tc>
          <w:tcPr>
            <w:tcW w:w="846" w:type="dxa"/>
          </w:tcPr>
          <w:p w14:paraId="252653FB" w14:textId="77777777" w:rsidR="00842D9A" w:rsidRDefault="00842D9A" w:rsidP="00BE64CA">
            <w:pPr>
              <w:rPr>
                <w:b/>
                <w:bCs/>
                <w:sz w:val="24"/>
                <w:szCs w:val="24"/>
              </w:rPr>
            </w:pPr>
            <w:r>
              <w:rPr>
                <w:b/>
                <w:bCs/>
                <w:sz w:val="24"/>
                <w:szCs w:val="24"/>
              </w:rPr>
              <w:t>3.7</w:t>
            </w:r>
          </w:p>
        </w:tc>
        <w:tc>
          <w:tcPr>
            <w:tcW w:w="6095" w:type="dxa"/>
          </w:tcPr>
          <w:p w14:paraId="4A707CAE" w14:textId="77777777" w:rsidR="00842D9A" w:rsidRDefault="00842D9A" w:rsidP="00BE64CA">
            <w:r>
              <w:t>Additional cuts to this section of hedge to be quoted on an ad-hoc basis.</w:t>
            </w:r>
          </w:p>
        </w:tc>
        <w:tc>
          <w:tcPr>
            <w:tcW w:w="2075" w:type="dxa"/>
          </w:tcPr>
          <w:p w14:paraId="586BF766" w14:textId="77777777" w:rsidR="00842D9A" w:rsidRDefault="00842D9A" w:rsidP="00BE64CA">
            <w:r>
              <w:t xml:space="preserve">Numbered </w:t>
            </w:r>
            <w:r w:rsidRPr="002B50CF">
              <w:rPr>
                <w:b/>
                <w:bCs/>
                <w:u w:val="single"/>
              </w:rPr>
              <w:t>23</w:t>
            </w:r>
            <w:r>
              <w:rPr>
                <w:b/>
                <w:bCs/>
                <w:u w:val="single"/>
              </w:rPr>
              <w:t>b</w:t>
            </w:r>
          </w:p>
        </w:tc>
      </w:tr>
      <w:tr w:rsidR="00842D9A" w:rsidRPr="007A7D42" w14:paraId="5F435219" w14:textId="77777777" w:rsidTr="00BE64CA">
        <w:tc>
          <w:tcPr>
            <w:tcW w:w="846" w:type="dxa"/>
          </w:tcPr>
          <w:p w14:paraId="111F977D" w14:textId="77777777" w:rsidR="00842D9A" w:rsidRDefault="00842D9A" w:rsidP="00BE64CA">
            <w:pPr>
              <w:rPr>
                <w:b/>
                <w:bCs/>
                <w:sz w:val="24"/>
                <w:szCs w:val="24"/>
              </w:rPr>
            </w:pPr>
            <w:r>
              <w:rPr>
                <w:b/>
                <w:bCs/>
                <w:sz w:val="24"/>
                <w:szCs w:val="24"/>
              </w:rPr>
              <w:t>3.8</w:t>
            </w:r>
          </w:p>
        </w:tc>
        <w:tc>
          <w:tcPr>
            <w:tcW w:w="6095" w:type="dxa"/>
          </w:tcPr>
          <w:p w14:paraId="04035C66" w14:textId="77777777" w:rsidR="00842D9A" w:rsidRPr="007A7D42" w:rsidRDefault="00842D9A" w:rsidP="00BE64CA">
            <w:r w:rsidRPr="004E22BA">
              <w:t>Stream embankment as marked with red border to be strimmed twice per season</w:t>
            </w:r>
            <w:r>
              <w:t>, both sides of the stream as indicated.</w:t>
            </w:r>
          </w:p>
        </w:tc>
        <w:tc>
          <w:tcPr>
            <w:tcW w:w="2075" w:type="dxa"/>
          </w:tcPr>
          <w:p w14:paraId="0FFC5B32" w14:textId="77777777" w:rsidR="00842D9A" w:rsidRPr="007A7D42" w:rsidRDefault="00842D9A" w:rsidP="00BE64CA">
            <w:r>
              <w:t xml:space="preserve">Numbered </w:t>
            </w:r>
            <w:r w:rsidRPr="004E22BA">
              <w:rPr>
                <w:b/>
                <w:bCs/>
                <w:u w:val="single"/>
              </w:rPr>
              <w:t>2</w:t>
            </w:r>
            <w:r>
              <w:rPr>
                <w:b/>
                <w:bCs/>
                <w:u w:val="single"/>
              </w:rPr>
              <w:t>4</w:t>
            </w:r>
          </w:p>
        </w:tc>
      </w:tr>
      <w:tr w:rsidR="00842D9A" w:rsidRPr="007A7D42" w14:paraId="44221591" w14:textId="77777777" w:rsidTr="00BE64CA">
        <w:tc>
          <w:tcPr>
            <w:tcW w:w="846" w:type="dxa"/>
          </w:tcPr>
          <w:p w14:paraId="34B1671E" w14:textId="77777777" w:rsidR="00842D9A" w:rsidRDefault="00842D9A" w:rsidP="00BE64CA">
            <w:pPr>
              <w:rPr>
                <w:b/>
                <w:bCs/>
                <w:sz w:val="24"/>
                <w:szCs w:val="24"/>
              </w:rPr>
            </w:pPr>
            <w:r>
              <w:rPr>
                <w:b/>
                <w:bCs/>
                <w:sz w:val="24"/>
                <w:szCs w:val="24"/>
              </w:rPr>
              <w:t>3.9</w:t>
            </w:r>
          </w:p>
        </w:tc>
        <w:tc>
          <w:tcPr>
            <w:tcW w:w="6095" w:type="dxa"/>
          </w:tcPr>
          <w:p w14:paraId="14CDC22B" w14:textId="77777777" w:rsidR="00842D9A" w:rsidRPr="007A7D42" w:rsidRDefault="00842D9A" w:rsidP="00BE64CA">
            <w:r w:rsidRPr="004E22BA">
              <w:t>Overhanging trees and plant growth to be maintained on an ad-hoc basis as agreed, and costed, between contractor and Parish Council beforehand</w:t>
            </w:r>
            <w:r>
              <w:br/>
            </w:r>
          </w:p>
        </w:tc>
        <w:tc>
          <w:tcPr>
            <w:tcW w:w="2075" w:type="dxa"/>
          </w:tcPr>
          <w:p w14:paraId="349E9E0D" w14:textId="77777777" w:rsidR="00842D9A" w:rsidRPr="007A7D42" w:rsidRDefault="00842D9A" w:rsidP="00BE64CA"/>
        </w:tc>
      </w:tr>
      <w:tr w:rsidR="00842D9A" w:rsidRPr="007A7D42" w14:paraId="1771F276" w14:textId="77777777" w:rsidTr="00BE64CA">
        <w:tc>
          <w:tcPr>
            <w:tcW w:w="846" w:type="dxa"/>
          </w:tcPr>
          <w:p w14:paraId="6AA22208" w14:textId="77777777" w:rsidR="00842D9A" w:rsidRDefault="00842D9A" w:rsidP="00BE64CA">
            <w:pPr>
              <w:rPr>
                <w:b/>
                <w:bCs/>
                <w:sz w:val="24"/>
                <w:szCs w:val="24"/>
              </w:rPr>
            </w:pPr>
          </w:p>
        </w:tc>
        <w:tc>
          <w:tcPr>
            <w:tcW w:w="6095" w:type="dxa"/>
          </w:tcPr>
          <w:p w14:paraId="69007C3F" w14:textId="77777777" w:rsidR="00842D9A" w:rsidRPr="005F7A87" w:rsidRDefault="00842D9A" w:rsidP="00BE64CA">
            <w:pPr>
              <w:rPr>
                <w:b/>
                <w:bCs/>
                <w:color w:val="002060"/>
                <w:sz w:val="24"/>
                <w:szCs w:val="24"/>
              </w:rPr>
            </w:pPr>
            <w:r w:rsidRPr="005F7A87">
              <w:rPr>
                <w:b/>
                <w:bCs/>
                <w:color w:val="002060"/>
                <w:sz w:val="24"/>
                <w:szCs w:val="24"/>
              </w:rPr>
              <w:t>Otter Reach</w:t>
            </w:r>
          </w:p>
        </w:tc>
        <w:tc>
          <w:tcPr>
            <w:tcW w:w="2075" w:type="dxa"/>
          </w:tcPr>
          <w:p w14:paraId="52AB79F1" w14:textId="77777777" w:rsidR="00842D9A" w:rsidRPr="007A7D42" w:rsidRDefault="00842D9A" w:rsidP="00BE64CA"/>
        </w:tc>
      </w:tr>
      <w:tr w:rsidR="00842D9A" w:rsidRPr="007A7D42" w14:paraId="51D6AD3A" w14:textId="77777777" w:rsidTr="00BE64CA">
        <w:tc>
          <w:tcPr>
            <w:tcW w:w="846" w:type="dxa"/>
          </w:tcPr>
          <w:p w14:paraId="096F5F87" w14:textId="77777777" w:rsidR="00842D9A" w:rsidRDefault="00842D9A" w:rsidP="00BE64CA">
            <w:pPr>
              <w:rPr>
                <w:b/>
                <w:bCs/>
                <w:sz w:val="24"/>
                <w:szCs w:val="24"/>
              </w:rPr>
            </w:pPr>
            <w:r>
              <w:rPr>
                <w:b/>
                <w:bCs/>
                <w:sz w:val="24"/>
                <w:szCs w:val="24"/>
              </w:rPr>
              <w:t>3.10</w:t>
            </w:r>
          </w:p>
        </w:tc>
        <w:tc>
          <w:tcPr>
            <w:tcW w:w="6095" w:type="dxa"/>
          </w:tcPr>
          <w:p w14:paraId="10B07C89" w14:textId="77777777" w:rsidR="00842D9A" w:rsidRPr="007A7D42" w:rsidRDefault="00842D9A" w:rsidP="00BE64CA">
            <w:r w:rsidRPr="005F7A87">
              <w:t xml:space="preserve">Otter Reach embankment; shown as red hatching to be cut 3 times per season as required. </w:t>
            </w:r>
          </w:p>
        </w:tc>
        <w:tc>
          <w:tcPr>
            <w:tcW w:w="2075" w:type="dxa"/>
          </w:tcPr>
          <w:p w14:paraId="5DA659FA" w14:textId="77777777" w:rsidR="00842D9A" w:rsidRPr="005F7A87" w:rsidRDefault="00842D9A" w:rsidP="00BE64CA">
            <w:pPr>
              <w:rPr>
                <w:b/>
                <w:bCs/>
                <w:u w:val="single"/>
              </w:rPr>
            </w:pPr>
            <w:r>
              <w:t xml:space="preserve">Numbered </w:t>
            </w:r>
            <w:r>
              <w:rPr>
                <w:b/>
                <w:bCs/>
                <w:u w:val="single"/>
              </w:rPr>
              <w:t>25</w:t>
            </w:r>
          </w:p>
        </w:tc>
      </w:tr>
      <w:tr w:rsidR="00842D9A" w:rsidRPr="007A7D42" w14:paraId="4C4D8503" w14:textId="77777777" w:rsidTr="00BE64CA">
        <w:tc>
          <w:tcPr>
            <w:tcW w:w="846" w:type="dxa"/>
          </w:tcPr>
          <w:p w14:paraId="33C06901" w14:textId="77777777" w:rsidR="00842D9A" w:rsidRDefault="00842D9A" w:rsidP="00BE64CA">
            <w:pPr>
              <w:rPr>
                <w:b/>
                <w:bCs/>
                <w:sz w:val="24"/>
                <w:szCs w:val="24"/>
              </w:rPr>
            </w:pPr>
            <w:r>
              <w:rPr>
                <w:b/>
                <w:bCs/>
                <w:sz w:val="24"/>
                <w:szCs w:val="24"/>
              </w:rPr>
              <w:t>3.11</w:t>
            </w:r>
          </w:p>
        </w:tc>
        <w:tc>
          <w:tcPr>
            <w:tcW w:w="6095" w:type="dxa"/>
          </w:tcPr>
          <w:p w14:paraId="77892A85" w14:textId="77777777" w:rsidR="00842D9A" w:rsidRPr="005F7A87" w:rsidRDefault="00842D9A" w:rsidP="00BE64CA">
            <w:r w:rsidRPr="005F7A87">
              <w:t>Hedge opposite and marked with red border to be cut back on vertical face with hand equipment twice per season as required. Any arisings from hedge to be removed from site and disposed of by contractor</w:t>
            </w:r>
            <w:r>
              <w:br/>
            </w:r>
          </w:p>
        </w:tc>
        <w:tc>
          <w:tcPr>
            <w:tcW w:w="2075" w:type="dxa"/>
          </w:tcPr>
          <w:p w14:paraId="64312461" w14:textId="77777777" w:rsidR="00842D9A" w:rsidRPr="005F7A87" w:rsidRDefault="00842D9A" w:rsidP="00BE64CA">
            <w:pPr>
              <w:rPr>
                <w:b/>
                <w:bCs/>
                <w:u w:val="single"/>
              </w:rPr>
            </w:pPr>
            <w:r>
              <w:t xml:space="preserve">Numbered </w:t>
            </w:r>
            <w:r>
              <w:rPr>
                <w:b/>
                <w:bCs/>
                <w:u w:val="single"/>
              </w:rPr>
              <w:t>26</w:t>
            </w:r>
          </w:p>
        </w:tc>
      </w:tr>
      <w:tr w:rsidR="00842D9A" w:rsidRPr="007A7D42" w14:paraId="33D80CA9" w14:textId="77777777" w:rsidTr="00BE64CA">
        <w:tc>
          <w:tcPr>
            <w:tcW w:w="846" w:type="dxa"/>
          </w:tcPr>
          <w:p w14:paraId="54F4B3E2" w14:textId="77777777" w:rsidR="00842D9A" w:rsidRDefault="00842D9A" w:rsidP="00BE64CA">
            <w:pPr>
              <w:rPr>
                <w:b/>
                <w:bCs/>
                <w:sz w:val="24"/>
                <w:szCs w:val="24"/>
              </w:rPr>
            </w:pPr>
          </w:p>
        </w:tc>
        <w:tc>
          <w:tcPr>
            <w:tcW w:w="6095" w:type="dxa"/>
          </w:tcPr>
          <w:p w14:paraId="4AA5BF3D" w14:textId="77777777" w:rsidR="00842D9A" w:rsidRPr="005F7A87" w:rsidRDefault="00842D9A" w:rsidP="00BE64CA">
            <w:r>
              <w:rPr>
                <w:b/>
                <w:bCs/>
                <w:color w:val="002060"/>
                <w:sz w:val="24"/>
                <w:szCs w:val="24"/>
              </w:rPr>
              <w:t>Hillside / Higher Burrow</w:t>
            </w:r>
          </w:p>
        </w:tc>
        <w:tc>
          <w:tcPr>
            <w:tcW w:w="2075" w:type="dxa"/>
          </w:tcPr>
          <w:p w14:paraId="53A674B4" w14:textId="77777777" w:rsidR="00842D9A" w:rsidRDefault="00842D9A" w:rsidP="00BE64CA"/>
        </w:tc>
      </w:tr>
      <w:tr w:rsidR="00842D9A" w:rsidRPr="007A7D42" w14:paraId="4CAE9567" w14:textId="77777777" w:rsidTr="00BE64CA">
        <w:tc>
          <w:tcPr>
            <w:tcW w:w="846" w:type="dxa"/>
          </w:tcPr>
          <w:p w14:paraId="026A7F1F" w14:textId="77777777" w:rsidR="00842D9A" w:rsidRDefault="00842D9A" w:rsidP="00BE64CA">
            <w:pPr>
              <w:rPr>
                <w:b/>
                <w:bCs/>
                <w:sz w:val="24"/>
                <w:szCs w:val="24"/>
              </w:rPr>
            </w:pPr>
            <w:r>
              <w:rPr>
                <w:b/>
                <w:bCs/>
                <w:sz w:val="24"/>
                <w:szCs w:val="24"/>
              </w:rPr>
              <w:t>3.12</w:t>
            </w:r>
          </w:p>
        </w:tc>
        <w:tc>
          <w:tcPr>
            <w:tcW w:w="6095" w:type="dxa"/>
          </w:tcPr>
          <w:p w14:paraId="4A9B85ED" w14:textId="77777777" w:rsidR="00842D9A" w:rsidRPr="005F7A87" w:rsidRDefault="00842D9A" w:rsidP="00BE64CA">
            <w:r>
              <w:rPr>
                <w:sz w:val="23"/>
              </w:rPr>
              <w:t>Hillside Green; shown as red hatching to be cut 7 times per season with cut grass remaining on site but dispersed evenly</w:t>
            </w:r>
          </w:p>
        </w:tc>
        <w:tc>
          <w:tcPr>
            <w:tcW w:w="2075" w:type="dxa"/>
          </w:tcPr>
          <w:p w14:paraId="4B6DC1BF" w14:textId="77777777" w:rsidR="00842D9A" w:rsidRPr="00E10EB5" w:rsidRDefault="00842D9A" w:rsidP="00BE64CA">
            <w:pPr>
              <w:rPr>
                <w:b/>
                <w:bCs/>
                <w:u w:val="single"/>
              </w:rPr>
            </w:pPr>
            <w:r>
              <w:t xml:space="preserve">Numbered </w:t>
            </w:r>
            <w:r>
              <w:rPr>
                <w:b/>
                <w:bCs/>
                <w:u w:val="single"/>
              </w:rPr>
              <w:t>27</w:t>
            </w:r>
          </w:p>
        </w:tc>
      </w:tr>
      <w:tr w:rsidR="00842D9A" w:rsidRPr="007A7D42" w14:paraId="04A508FF" w14:textId="77777777" w:rsidTr="00BE64CA">
        <w:tc>
          <w:tcPr>
            <w:tcW w:w="846" w:type="dxa"/>
          </w:tcPr>
          <w:p w14:paraId="60A6622A" w14:textId="77777777" w:rsidR="00842D9A" w:rsidRDefault="00842D9A" w:rsidP="00BE64CA">
            <w:pPr>
              <w:rPr>
                <w:b/>
                <w:bCs/>
                <w:sz w:val="24"/>
                <w:szCs w:val="24"/>
              </w:rPr>
            </w:pPr>
            <w:r>
              <w:rPr>
                <w:b/>
                <w:bCs/>
                <w:sz w:val="24"/>
                <w:szCs w:val="24"/>
              </w:rPr>
              <w:t>3.13</w:t>
            </w:r>
          </w:p>
        </w:tc>
        <w:tc>
          <w:tcPr>
            <w:tcW w:w="6095" w:type="dxa"/>
          </w:tcPr>
          <w:p w14:paraId="6A10C59D" w14:textId="77777777" w:rsidR="00842D9A" w:rsidRDefault="00842D9A" w:rsidP="00BE64CA">
            <w:pPr>
              <w:rPr>
                <w:sz w:val="23"/>
              </w:rPr>
            </w:pPr>
            <w:r>
              <w:rPr>
                <w:sz w:val="23"/>
              </w:rPr>
              <w:t>Higher Burrow; shown as red hatching to be cut 7 times per season with cut grass remaining on site but dispersed evenly.</w:t>
            </w:r>
          </w:p>
        </w:tc>
        <w:tc>
          <w:tcPr>
            <w:tcW w:w="2075" w:type="dxa"/>
          </w:tcPr>
          <w:p w14:paraId="207A0881" w14:textId="77777777" w:rsidR="00842D9A" w:rsidRPr="00E10EB5" w:rsidRDefault="00842D9A" w:rsidP="00BE64CA">
            <w:pPr>
              <w:rPr>
                <w:b/>
                <w:bCs/>
                <w:u w:val="single"/>
              </w:rPr>
            </w:pPr>
            <w:r>
              <w:t xml:space="preserve">Numbered </w:t>
            </w:r>
            <w:r>
              <w:rPr>
                <w:b/>
                <w:bCs/>
                <w:u w:val="single"/>
              </w:rPr>
              <w:t>28</w:t>
            </w:r>
          </w:p>
        </w:tc>
      </w:tr>
      <w:tr w:rsidR="00842D9A" w:rsidRPr="007A7D42" w14:paraId="2AC44F34" w14:textId="77777777" w:rsidTr="00BE64CA">
        <w:tc>
          <w:tcPr>
            <w:tcW w:w="846" w:type="dxa"/>
          </w:tcPr>
          <w:p w14:paraId="4A56C0BB" w14:textId="77777777" w:rsidR="00842D9A" w:rsidRDefault="00842D9A" w:rsidP="00BE64CA">
            <w:pPr>
              <w:rPr>
                <w:b/>
                <w:bCs/>
                <w:sz w:val="24"/>
                <w:szCs w:val="24"/>
              </w:rPr>
            </w:pPr>
          </w:p>
        </w:tc>
        <w:tc>
          <w:tcPr>
            <w:tcW w:w="6095" w:type="dxa"/>
          </w:tcPr>
          <w:p w14:paraId="7D2C9235" w14:textId="77777777" w:rsidR="00842D9A" w:rsidRDefault="00842D9A" w:rsidP="00BE64CA">
            <w:pPr>
              <w:rPr>
                <w:sz w:val="23"/>
              </w:rPr>
            </w:pPr>
            <w:r>
              <w:rPr>
                <w:b/>
                <w:bCs/>
                <w:color w:val="002060"/>
                <w:sz w:val="24"/>
                <w:szCs w:val="24"/>
              </w:rPr>
              <w:t>Chestnut Drive / Meadow Way</w:t>
            </w:r>
          </w:p>
        </w:tc>
        <w:tc>
          <w:tcPr>
            <w:tcW w:w="2075" w:type="dxa"/>
          </w:tcPr>
          <w:p w14:paraId="31F1F803" w14:textId="77777777" w:rsidR="00842D9A" w:rsidRDefault="00842D9A" w:rsidP="00BE64CA"/>
        </w:tc>
      </w:tr>
      <w:tr w:rsidR="00842D9A" w:rsidRPr="007A7D42" w14:paraId="71D27E24" w14:textId="77777777" w:rsidTr="00BE64CA">
        <w:tc>
          <w:tcPr>
            <w:tcW w:w="846" w:type="dxa"/>
          </w:tcPr>
          <w:p w14:paraId="481F35A3" w14:textId="77777777" w:rsidR="00842D9A" w:rsidRDefault="00842D9A" w:rsidP="00BE64CA">
            <w:pPr>
              <w:rPr>
                <w:b/>
                <w:bCs/>
                <w:sz w:val="24"/>
                <w:szCs w:val="24"/>
              </w:rPr>
            </w:pPr>
            <w:r>
              <w:rPr>
                <w:b/>
                <w:bCs/>
                <w:sz w:val="24"/>
                <w:szCs w:val="24"/>
              </w:rPr>
              <w:t>3.14</w:t>
            </w:r>
          </w:p>
        </w:tc>
        <w:tc>
          <w:tcPr>
            <w:tcW w:w="6095" w:type="dxa"/>
          </w:tcPr>
          <w:p w14:paraId="70598D72" w14:textId="77777777" w:rsidR="00842D9A" w:rsidRDefault="00842D9A" w:rsidP="00BE64CA">
            <w:pPr>
              <w:rPr>
                <w:sz w:val="23"/>
              </w:rPr>
            </w:pPr>
            <w:r w:rsidRPr="00E97B42">
              <w:rPr>
                <w:sz w:val="23"/>
              </w:rPr>
              <w:t>Areas at entrance to Meadow Drive, and grass area adjoining Back Brook south of Chestnut Way shown with red borders to be cut 17 times per season with grass remaining on site but dispersed evenly</w:t>
            </w:r>
            <w:r>
              <w:rPr>
                <w:sz w:val="23"/>
              </w:rPr>
              <w:t>.</w:t>
            </w:r>
          </w:p>
        </w:tc>
        <w:tc>
          <w:tcPr>
            <w:tcW w:w="2075" w:type="dxa"/>
          </w:tcPr>
          <w:p w14:paraId="36944972" w14:textId="77777777" w:rsidR="00842D9A" w:rsidRPr="00E97B42" w:rsidRDefault="00842D9A" w:rsidP="00BE64CA">
            <w:pPr>
              <w:rPr>
                <w:b/>
                <w:bCs/>
                <w:u w:val="single"/>
              </w:rPr>
            </w:pPr>
            <w:r>
              <w:t xml:space="preserve">Numbered </w:t>
            </w:r>
            <w:r>
              <w:rPr>
                <w:b/>
                <w:bCs/>
                <w:u w:val="single"/>
              </w:rPr>
              <w:t>29</w:t>
            </w:r>
          </w:p>
        </w:tc>
      </w:tr>
      <w:tr w:rsidR="00842D9A" w:rsidRPr="007A7D42" w14:paraId="42073F67" w14:textId="77777777" w:rsidTr="00BE64CA">
        <w:tc>
          <w:tcPr>
            <w:tcW w:w="846" w:type="dxa"/>
          </w:tcPr>
          <w:p w14:paraId="333E2237" w14:textId="77777777" w:rsidR="00842D9A" w:rsidRDefault="00842D9A" w:rsidP="00BE64CA">
            <w:pPr>
              <w:rPr>
                <w:b/>
                <w:bCs/>
                <w:sz w:val="24"/>
                <w:szCs w:val="24"/>
              </w:rPr>
            </w:pPr>
          </w:p>
        </w:tc>
        <w:tc>
          <w:tcPr>
            <w:tcW w:w="6095" w:type="dxa"/>
          </w:tcPr>
          <w:p w14:paraId="71B36AA0" w14:textId="77777777" w:rsidR="00842D9A" w:rsidRPr="00E97B42" w:rsidRDefault="00842D9A" w:rsidP="00BE64CA">
            <w:pPr>
              <w:rPr>
                <w:b/>
                <w:bCs/>
                <w:color w:val="002060"/>
                <w:sz w:val="24"/>
                <w:szCs w:val="24"/>
              </w:rPr>
            </w:pPr>
            <w:r w:rsidRPr="00E97B42">
              <w:rPr>
                <w:b/>
                <w:bCs/>
                <w:color w:val="002060"/>
                <w:sz w:val="24"/>
                <w:szCs w:val="24"/>
              </w:rPr>
              <w:t>A3052 / Exeter Road corridor</w:t>
            </w:r>
          </w:p>
        </w:tc>
        <w:tc>
          <w:tcPr>
            <w:tcW w:w="2075" w:type="dxa"/>
          </w:tcPr>
          <w:p w14:paraId="0B0E6361" w14:textId="77777777" w:rsidR="00842D9A" w:rsidRDefault="00842D9A" w:rsidP="00BE64CA"/>
        </w:tc>
      </w:tr>
      <w:tr w:rsidR="00842D9A" w:rsidRPr="007A7D42" w14:paraId="726765A9" w14:textId="77777777" w:rsidTr="00BE64CA">
        <w:tc>
          <w:tcPr>
            <w:tcW w:w="846" w:type="dxa"/>
          </w:tcPr>
          <w:p w14:paraId="2B1830FB" w14:textId="77777777" w:rsidR="00842D9A" w:rsidRDefault="00842D9A" w:rsidP="00BE64CA">
            <w:pPr>
              <w:rPr>
                <w:b/>
                <w:bCs/>
                <w:sz w:val="24"/>
                <w:szCs w:val="24"/>
              </w:rPr>
            </w:pPr>
            <w:r>
              <w:rPr>
                <w:b/>
                <w:bCs/>
                <w:sz w:val="24"/>
                <w:szCs w:val="24"/>
              </w:rPr>
              <w:t>3.15</w:t>
            </w:r>
          </w:p>
        </w:tc>
        <w:tc>
          <w:tcPr>
            <w:tcW w:w="6095" w:type="dxa"/>
          </w:tcPr>
          <w:p w14:paraId="5A1BC980" w14:textId="17CF5B79" w:rsidR="00842D9A" w:rsidRDefault="00842D9A" w:rsidP="00BE64CA">
            <w:pPr>
              <w:rPr>
                <w:sz w:val="23"/>
              </w:rPr>
            </w:pPr>
            <w:r>
              <w:rPr>
                <w:sz w:val="23"/>
              </w:rPr>
              <w:t xml:space="preserve">Grass verges at junctions of School Lane and Back Lane to be cut 17 times per annum </w:t>
            </w:r>
            <w:r w:rsidRPr="00E97B42">
              <w:rPr>
                <w:sz w:val="23"/>
              </w:rPr>
              <w:t>with cut grass remaining on site but dispersed evenly</w:t>
            </w:r>
            <w:r w:rsidR="00FB4EC9">
              <w:rPr>
                <w:sz w:val="23"/>
              </w:rPr>
              <w:t xml:space="preserve"> (includes “pump bank”)</w:t>
            </w:r>
          </w:p>
        </w:tc>
        <w:tc>
          <w:tcPr>
            <w:tcW w:w="2075" w:type="dxa"/>
          </w:tcPr>
          <w:p w14:paraId="770E15CE" w14:textId="77777777" w:rsidR="00842D9A" w:rsidRPr="00E97B42" w:rsidRDefault="00842D9A" w:rsidP="00BE64CA">
            <w:pPr>
              <w:rPr>
                <w:b/>
                <w:bCs/>
                <w:u w:val="single"/>
              </w:rPr>
            </w:pPr>
            <w:r>
              <w:t xml:space="preserve">Numbered </w:t>
            </w:r>
            <w:r>
              <w:rPr>
                <w:b/>
                <w:bCs/>
                <w:u w:val="single"/>
              </w:rPr>
              <w:t>30</w:t>
            </w:r>
          </w:p>
        </w:tc>
      </w:tr>
      <w:tr w:rsidR="00842D9A" w:rsidRPr="007A7D42" w14:paraId="76027511" w14:textId="77777777" w:rsidTr="00BE64CA">
        <w:tc>
          <w:tcPr>
            <w:tcW w:w="846" w:type="dxa"/>
          </w:tcPr>
          <w:p w14:paraId="03B3FEE8" w14:textId="77777777" w:rsidR="00842D9A" w:rsidRDefault="00842D9A" w:rsidP="00BE64CA">
            <w:pPr>
              <w:rPr>
                <w:b/>
                <w:bCs/>
                <w:sz w:val="24"/>
                <w:szCs w:val="24"/>
              </w:rPr>
            </w:pPr>
            <w:r>
              <w:rPr>
                <w:b/>
                <w:bCs/>
                <w:sz w:val="24"/>
                <w:szCs w:val="24"/>
              </w:rPr>
              <w:t>3.16</w:t>
            </w:r>
          </w:p>
        </w:tc>
        <w:tc>
          <w:tcPr>
            <w:tcW w:w="6095" w:type="dxa"/>
          </w:tcPr>
          <w:p w14:paraId="2B46BD29" w14:textId="77777777" w:rsidR="00842D9A" w:rsidRDefault="00842D9A" w:rsidP="00BE64CA">
            <w:pPr>
              <w:rPr>
                <w:sz w:val="23"/>
              </w:rPr>
            </w:pPr>
            <w:r>
              <w:rPr>
                <w:sz w:val="23"/>
              </w:rPr>
              <w:t>Bus Stops at A3052 (Burrow) to be hand weeded and hedge cut 5 times per annum over the contractual season to ensure user amenity and driver visibility. Care to be exercised at all times due to traffic speed and proximity to public highway</w:t>
            </w:r>
          </w:p>
        </w:tc>
        <w:tc>
          <w:tcPr>
            <w:tcW w:w="2075" w:type="dxa"/>
          </w:tcPr>
          <w:p w14:paraId="53D38E2F" w14:textId="77777777" w:rsidR="00842D9A" w:rsidRPr="00E97B42" w:rsidRDefault="00842D9A" w:rsidP="00BE64CA">
            <w:pPr>
              <w:rPr>
                <w:b/>
                <w:bCs/>
                <w:u w:val="single"/>
              </w:rPr>
            </w:pPr>
            <w:r>
              <w:t xml:space="preserve">Numbered </w:t>
            </w:r>
            <w:r>
              <w:rPr>
                <w:b/>
                <w:bCs/>
                <w:u w:val="single"/>
              </w:rPr>
              <w:t>31</w:t>
            </w:r>
          </w:p>
        </w:tc>
      </w:tr>
      <w:tr w:rsidR="00842D9A" w:rsidRPr="007A7D42" w14:paraId="350D2F1B" w14:textId="77777777" w:rsidTr="00BE64CA">
        <w:tc>
          <w:tcPr>
            <w:tcW w:w="846" w:type="dxa"/>
          </w:tcPr>
          <w:p w14:paraId="5751FEC4" w14:textId="77777777" w:rsidR="00842D9A" w:rsidRDefault="00842D9A" w:rsidP="00BE64CA">
            <w:pPr>
              <w:rPr>
                <w:b/>
                <w:bCs/>
                <w:sz w:val="24"/>
                <w:szCs w:val="24"/>
              </w:rPr>
            </w:pPr>
          </w:p>
        </w:tc>
        <w:tc>
          <w:tcPr>
            <w:tcW w:w="6095" w:type="dxa"/>
          </w:tcPr>
          <w:p w14:paraId="7FA78D20" w14:textId="77777777" w:rsidR="00842D9A" w:rsidRDefault="00842D9A" w:rsidP="00BE64CA">
            <w:pPr>
              <w:rPr>
                <w:sz w:val="23"/>
              </w:rPr>
            </w:pPr>
            <w:r>
              <w:rPr>
                <w:b/>
                <w:bCs/>
                <w:color w:val="002060"/>
                <w:sz w:val="24"/>
                <w:szCs w:val="24"/>
              </w:rPr>
              <w:t>Roberts Way Car Park / WC block / Surgery Building</w:t>
            </w:r>
          </w:p>
        </w:tc>
        <w:tc>
          <w:tcPr>
            <w:tcW w:w="2075" w:type="dxa"/>
          </w:tcPr>
          <w:p w14:paraId="59DE025A" w14:textId="77777777" w:rsidR="00842D9A" w:rsidRDefault="00842D9A" w:rsidP="00BE64CA"/>
        </w:tc>
      </w:tr>
      <w:tr w:rsidR="00842D9A" w:rsidRPr="007A7D42" w14:paraId="6F9D2C18" w14:textId="77777777" w:rsidTr="00BE64CA">
        <w:tc>
          <w:tcPr>
            <w:tcW w:w="846" w:type="dxa"/>
          </w:tcPr>
          <w:p w14:paraId="55D4F4AD" w14:textId="77777777" w:rsidR="00842D9A" w:rsidRDefault="00842D9A" w:rsidP="00BE64CA">
            <w:pPr>
              <w:rPr>
                <w:b/>
                <w:bCs/>
                <w:sz w:val="24"/>
                <w:szCs w:val="24"/>
              </w:rPr>
            </w:pPr>
            <w:r>
              <w:rPr>
                <w:b/>
                <w:bCs/>
                <w:sz w:val="24"/>
                <w:szCs w:val="24"/>
              </w:rPr>
              <w:t>3.17</w:t>
            </w:r>
          </w:p>
        </w:tc>
        <w:tc>
          <w:tcPr>
            <w:tcW w:w="6095" w:type="dxa"/>
          </w:tcPr>
          <w:p w14:paraId="65BB70D4" w14:textId="77777777" w:rsidR="00842D9A" w:rsidRDefault="00842D9A" w:rsidP="00BE64CA">
            <w:pPr>
              <w:rPr>
                <w:sz w:val="23"/>
              </w:rPr>
            </w:pPr>
            <w:r w:rsidRPr="0020520F">
              <w:rPr>
                <w:sz w:val="23"/>
              </w:rPr>
              <w:t>School Lane Car Park</w:t>
            </w:r>
            <w:r>
              <w:rPr>
                <w:sz w:val="23"/>
              </w:rPr>
              <w:t xml:space="preserve"> boundary, WC curtilage, Surgery curtilage</w:t>
            </w:r>
            <w:r w:rsidRPr="0020520F">
              <w:rPr>
                <w:sz w:val="23"/>
              </w:rPr>
              <w:t xml:space="preserve"> and adjacent footpaths</w:t>
            </w:r>
            <w:r>
              <w:rPr>
                <w:sz w:val="23"/>
              </w:rPr>
              <w:t xml:space="preserve"> </w:t>
            </w:r>
            <w:r w:rsidRPr="0020520F">
              <w:rPr>
                <w:sz w:val="23"/>
              </w:rPr>
              <w:t>shown with red border to receive weedkiller spray 3 times per season as per Appendix A 13.D.</w:t>
            </w:r>
            <w:r>
              <w:rPr>
                <w:sz w:val="23"/>
              </w:rPr>
              <w:t xml:space="preserve"> </w:t>
            </w:r>
            <w:r w:rsidRPr="0020520F">
              <w:rPr>
                <w:sz w:val="23"/>
              </w:rPr>
              <w:t>Moss, weeds, grass and other detritus to be cleared after each weed-killer application</w:t>
            </w:r>
            <w:r>
              <w:rPr>
                <w:sz w:val="23"/>
              </w:rPr>
              <w:t>.</w:t>
            </w:r>
          </w:p>
        </w:tc>
        <w:tc>
          <w:tcPr>
            <w:tcW w:w="2075" w:type="dxa"/>
          </w:tcPr>
          <w:p w14:paraId="62E46901" w14:textId="77777777" w:rsidR="00842D9A" w:rsidRPr="0020520F" w:rsidRDefault="00842D9A" w:rsidP="00BE64CA">
            <w:pPr>
              <w:rPr>
                <w:b/>
                <w:bCs/>
                <w:u w:val="single"/>
              </w:rPr>
            </w:pPr>
            <w:r>
              <w:t xml:space="preserve">Numbered </w:t>
            </w:r>
            <w:r>
              <w:rPr>
                <w:b/>
                <w:bCs/>
                <w:u w:val="single"/>
              </w:rPr>
              <w:t>32</w:t>
            </w:r>
          </w:p>
        </w:tc>
      </w:tr>
      <w:tr w:rsidR="00842D9A" w:rsidRPr="007A7D42" w14:paraId="5874B3C0" w14:textId="77777777" w:rsidTr="00BE64CA">
        <w:tc>
          <w:tcPr>
            <w:tcW w:w="846" w:type="dxa"/>
          </w:tcPr>
          <w:p w14:paraId="7BB181A9" w14:textId="77777777" w:rsidR="00842D9A" w:rsidRDefault="00842D9A" w:rsidP="00BE64CA">
            <w:pPr>
              <w:rPr>
                <w:b/>
                <w:bCs/>
                <w:sz w:val="24"/>
                <w:szCs w:val="24"/>
              </w:rPr>
            </w:pPr>
          </w:p>
        </w:tc>
        <w:tc>
          <w:tcPr>
            <w:tcW w:w="6095" w:type="dxa"/>
          </w:tcPr>
          <w:p w14:paraId="63C834CA" w14:textId="77777777" w:rsidR="00842D9A" w:rsidRPr="00385B12" w:rsidRDefault="00842D9A" w:rsidP="00BE64CA">
            <w:pPr>
              <w:rPr>
                <w:b/>
                <w:bCs/>
                <w:sz w:val="23"/>
              </w:rPr>
            </w:pPr>
            <w:r w:rsidRPr="00385B12">
              <w:rPr>
                <w:b/>
                <w:bCs/>
                <w:color w:val="002060"/>
                <w:sz w:val="23"/>
              </w:rPr>
              <w:t>Glebelands Paved Area</w:t>
            </w:r>
          </w:p>
        </w:tc>
        <w:tc>
          <w:tcPr>
            <w:tcW w:w="2075" w:type="dxa"/>
          </w:tcPr>
          <w:p w14:paraId="129E2817" w14:textId="77777777" w:rsidR="00842D9A" w:rsidRDefault="00842D9A" w:rsidP="00BE64CA"/>
        </w:tc>
      </w:tr>
      <w:tr w:rsidR="00842D9A" w:rsidRPr="007A7D42" w14:paraId="724962BE" w14:textId="77777777" w:rsidTr="00BE64CA">
        <w:tc>
          <w:tcPr>
            <w:tcW w:w="846" w:type="dxa"/>
          </w:tcPr>
          <w:p w14:paraId="1020ABD6" w14:textId="77777777" w:rsidR="00842D9A" w:rsidRDefault="00842D9A" w:rsidP="00BE64CA">
            <w:pPr>
              <w:rPr>
                <w:b/>
                <w:bCs/>
                <w:sz w:val="24"/>
                <w:szCs w:val="24"/>
              </w:rPr>
            </w:pPr>
            <w:r>
              <w:rPr>
                <w:b/>
                <w:bCs/>
                <w:sz w:val="24"/>
                <w:szCs w:val="24"/>
              </w:rPr>
              <w:t>3.18</w:t>
            </w:r>
          </w:p>
        </w:tc>
        <w:tc>
          <w:tcPr>
            <w:tcW w:w="6095" w:type="dxa"/>
          </w:tcPr>
          <w:p w14:paraId="506CF779" w14:textId="77777777" w:rsidR="00842D9A" w:rsidRPr="00385B12" w:rsidRDefault="00842D9A" w:rsidP="00BE64CA">
            <w:pPr>
              <w:rPr>
                <w:sz w:val="24"/>
                <w:szCs w:val="24"/>
              </w:rPr>
            </w:pPr>
            <w:r>
              <w:rPr>
                <w:sz w:val="24"/>
                <w:szCs w:val="24"/>
              </w:rPr>
              <w:t xml:space="preserve">Paved area between Glebelands and Turner Close to </w:t>
            </w:r>
            <w:r w:rsidRPr="00385B12">
              <w:rPr>
                <w:sz w:val="24"/>
                <w:szCs w:val="24"/>
              </w:rPr>
              <w:t>receive weedkiller spray 3 times per season as per Appendix A 13.D. Moss, weeds, grass and other detritus to be cleared after each weed-killer application.</w:t>
            </w:r>
          </w:p>
        </w:tc>
        <w:tc>
          <w:tcPr>
            <w:tcW w:w="2075" w:type="dxa"/>
          </w:tcPr>
          <w:p w14:paraId="7F5EC8C6" w14:textId="77777777" w:rsidR="00842D9A" w:rsidRPr="00385B12" w:rsidRDefault="00842D9A" w:rsidP="00BE64CA">
            <w:pPr>
              <w:rPr>
                <w:b/>
                <w:bCs/>
                <w:u w:val="single"/>
              </w:rPr>
            </w:pPr>
            <w:r>
              <w:t xml:space="preserve">Numbered </w:t>
            </w:r>
            <w:r>
              <w:rPr>
                <w:b/>
                <w:bCs/>
                <w:u w:val="single"/>
              </w:rPr>
              <w:t>33</w:t>
            </w:r>
          </w:p>
        </w:tc>
      </w:tr>
      <w:tr w:rsidR="00842D9A" w:rsidRPr="007A7D42" w14:paraId="35AEC3B5" w14:textId="77777777" w:rsidTr="00BE64CA">
        <w:tc>
          <w:tcPr>
            <w:tcW w:w="846" w:type="dxa"/>
          </w:tcPr>
          <w:p w14:paraId="045DF4F5" w14:textId="77777777" w:rsidR="00842D9A" w:rsidRDefault="00842D9A" w:rsidP="00BE64CA">
            <w:pPr>
              <w:rPr>
                <w:b/>
                <w:bCs/>
                <w:sz w:val="24"/>
                <w:szCs w:val="24"/>
              </w:rPr>
            </w:pPr>
          </w:p>
        </w:tc>
        <w:tc>
          <w:tcPr>
            <w:tcW w:w="6095" w:type="dxa"/>
          </w:tcPr>
          <w:p w14:paraId="238B1E11" w14:textId="77777777" w:rsidR="00842D9A" w:rsidRDefault="00842D9A" w:rsidP="00BE64CA">
            <w:pPr>
              <w:rPr>
                <w:sz w:val="23"/>
              </w:rPr>
            </w:pPr>
            <w:r>
              <w:rPr>
                <w:b/>
                <w:bCs/>
                <w:color w:val="002060"/>
                <w:sz w:val="23"/>
              </w:rPr>
              <w:t>Turner Close Play Area access path</w:t>
            </w:r>
          </w:p>
        </w:tc>
        <w:tc>
          <w:tcPr>
            <w:tcW w:w="2075" w:type="dxa"/>
          </w:tcPr>
          <w:p w14:paraId="2B0D3B75" w14:textId="77777777" w:rsidR="00842D9A" w:rsidRDefault="00842D9A" w:rsidP="00BE64CA"/>
        </w:tc>
      </w:tr>
      <w:tr w:rsidR="00842D9A" w:rsidRPr="007A7D42" w14:paraId="2AEE8263" w14:textId="77777777" w:rsidTr="00BE64CA">
        <w:tc>
          <w:tcPr>
            <w:tcW w:w="846" w:type="dxa"/>
          </w:tcPr>
          <w:p w14:paraId="0C96C62E" w14:textId="77777777" w:rsidR="00842D9A" w:rsidRDefault="00842D9A" w:rsidP="00BE64CA">
            <w:pPr>
              <w:rPr>
                <w:b/>
                <w:bCs/>
                <w:sz w:val="24"/>
                <w:szCs w:val="24"/>
              </w:rPr>
            </w:pPr>
            <w:r>
              <w:rPr>
                <w:b/>
                <w:bCs/>
                <w:sz w:val="24"/>
                <w:szCs w:val="24"/>
              </w:rPr>
              <w:t>3.19</w:t>
            </w:r>
          </w:p>
        </w:tc>
        <w:tc>
          <w:tcPr>
            <w:tcW w:w="6095" w:type="dxa"/>
          </w:tcPr>
          <w:p w14:paraId="0F3D9ADF" w14:textId="77777777" w:rsidR="00842D9A" w:rsidRDefault="00842D9A" w:rsidP="00BE64CA">
            <w:pPr>
              <w:rPr>
                <w:b/>
                <w:bCs/>
                <w:color w:val="002060"/>
                <w:sz w:val="23"/>
              </w:rPr>
            </w:pPr>
            <w:r>
              <w:rPr>
                <w:sz w:val="23"/>
              </w:rPr>
              <w:t>Access pathway to be maintained 5 times per annum, to include weed suppression, foliage cutbacks, branch cutting in order to maintain the best (and widest) possible access for users to access the play area from the southern part of Turner Close.</w:t>
            </w:r>
          </w:p>
        </w:tc>
        <w:tc>
          <w:tcPr>
            <w:tcW w:w="2075" w:type="dxa"/>
          </w:tcPr>
          <w:p w14:paraId="496B0D6A" w14:textId="77777777" w:rsidR="00842D9A" w:rsidRDefault="00842D9A" w:rsidP="00BE64CA">
            <w:r>
              <w:t xml:space="preserve">Numbered </w:t>
            </w:r>
            <w:r w:rsidRPr="00315277">
              <w:rPr>
                <w:b/>
                <w:bCs/>
                <w:u w:val="single"/>
              </w:rPr>
              <w:t>34</w:t>
            </w:r>
          </w:p>
        </w:tc>
      </w:tr>
    </w:tbl>
    <w:p w14:paraId="660A527F" w14:textId="1B0CD281" w:rsidR="00881A1D" w:rsidRDefault="00881A1D" w:rsidP="0013349F">
      <w:pPr>
        <w:pStyle w:val="ListParagraph"/>
        <w:tabs>
          <w:tab w:val="left" w:pos="612"/>
        </w:tabs>
        <w:spacing w:before="2"/>
        <w:ind w:right="116"/>
      </w:pPr>
    </w:p>
    <w:p w14:paraId="1C2D635B" w14:textId="144962AB" w:rsidR="00881A1D" w:rsidRDefault="00881A1D" w:rsidP="005353CA">
      <w:pPr>
        <w:spacing w:line="264" w:lineRule="exact"/>
        <w:ind w:left="100"/>
        <w:jc w:val="center"/>
      </w:pPr>
    </w:p>
    <w:p w14:paraId="5E5AEDF8" w14:textId="6168379B" w:rsidR="00881A1D" w:rsidRDefault="00881A1D" w:rsidP="005353CA">
      <w:pPr>
        <w:spacing w:line="264" w:lineRule="exact"/>
        <w:ind w:left="100"/>
        <w:jc w:val="center"/>
      </w:pPr>
    </w:p>
    <w:p w14:paraId="762A2074" w14:textId="492BF89A" w:rsidR="00881A1D" w:rsidRDefault="00881A1D" w:rsidP="005353CA">
      <w:pPr>
        <w:spacing w:line="264" w:lineRule="exact"/>
        <w:ind w:left="100"/>
        <w:jc w:val="center"/>
      </w:pPr>
    </w:p>
    <w:p w14:paraId="36ED0C87" w14:textId="3F06760D" w:rsidR="00881A1D" w:rsidRDefault="00881A1D" w:rsidP="005353CA">
      <w:pPr>
        <w:spacing w:line="264" w:lineRule="exact"/>
        <w:ind w:left="100"/>
        <w:jc w:val="center"/>
      </w:pPr>
    </w:p>
    <w:p w14:paraId="75EBB6D9" w14:textId="6ED292C6" w:rsidR="00881A1D" w:rsidRDefault="00881A1D" w:rsidP="005353CA">
      <w:pPr>
        <w:spacing w:line="264" w:lineRule="exact"/>
        <w:ind w:left="100"/>
        <w:jc w:val="center"/>
      </w:pPr>
    </w:p>
    <w:p w14:paraId="1F559E28" w14:textId="32A1317C" w:rsidR="00881A1D" w:rsidRDefault="00881A1D" w:rsidP="005353CA">
      <w:pPr>
        <w:spacing w:line="264" w:lineRule="exact"/>
        <w:ind w:left="100"/>
        <w:jc w:val="center"/>
      </w:pPr>
    </w:p>
    <w:p w14:paraId="6CF42A6D" w14:textId="5967A407" w:rsidR="00881A1D" w:rsidRDefault="00A67345" w:rsidP="005353CA">
      <w:pPr>
        <w:spacing w:line="264" w:lineRule="exact"/>
        <w:ind w:left="100"/>
        <w:jc w:val="center"/>
      </w:pPr>
      <w:r>
        <w:br/>
      </w:r>
      <w:r>
        <w:br/>
      </w:r>
      <w:r>
        <w:br/>
      </w:r>
      <w:r>
        <w:br/>
      </w:r>
      <w:r>
        <w:br/>
      </w:r>
      <w:r>
        <w:br/>
      </w:r>
      <w:r>
        <w:br/>
      </w:r>
      <w:r>
        <w:br/>
      </w:r>
      <w:r>
        <w:br/>
      </w:r>
      <w:r>
        <w:br/>
      </w:r>
      <w:r>
        <w:br/>
      </w:r>
      <w:r>
        <w:br/>
      </w:r>
      <w:r>
        <w:br/>
      </w:r>
      <w:r>
        <w:br/>
      </w:r>
      <w:r>
        <w:br/>
      </w:r>
    </w:p>
    <w:p w14:paraId="7114C8A7" w14:textId="45629FBC" w:rsidR="00881A1D" w:rsidRDefault="00881A1D" w:rsidP="005353CA">
      <w:pPr>
        <w:spacing w:line="264" w:lineRule="exact"/>
        <w:ind w:left="100"/>
        <w:jc w:val="center"/>
      </w:pPr>
    </w:p>
    <w:p w14:paraId="7396CCE1" w14:textId="7B3ECEEB" w:rsidR="00881A1D" w:rsidRDefault="00881A1D" w:rsidP="005353CA">
      <w:pPr>
        <w:spacing w:line="264" w:lineRule="exact"/>
        <w:ind w:left="100"/>
        <w:jc w:val="center"/>
      </w:pPr>
    </w:p>
    <w:p w14:paraId="3941CDBA" w14:textId="6813263B" w:rsidR="00C8397C" w:rsidRDefault="00270551" w:rsidP="00C36D48">
      <w:pPr>
        <w:pStyle w:val="Heading3"/>
        <w:spacing w:before="77" w:line="240" w:lineRule="auto"/>
        <w:ind w:left="0"/>
      </w:pPr>
      <w:r>
        <w:lastRenderedPageBreak/>
        <w:t>Appendix D</w:t>
      </w:r>
      <w:r w:rsidR="00EF1898">
        <w:t>;</w:t>
      </w:r>
      <w:r>
        <w:t xml:space="preserve"> (</w:t>
      </w:r>
      <w:r w:rsidR="0043036E">
        <w:t>Site Plan Index</w:t>
      </w:r>
      <w:r>
        <w:t>)</w:t>
      </w:r>
    </w:p>
    <w:p w14:paraId="2C7E327C" w14:textId="77777777" w:rsidR="00C8397C" w:rsidRDefault="00C8397C">
      <w:pPr>
        <w:pStyle w:val="BodyText"/>
        <w:spacing w:before="10"/>
        <w:ind w:left="0"/>
        <w:rPr>
          <w:b/>
          <w:sz w:val="20"/>
        </w:rPr>
      </w:pPr>
    </w:p>
    <w:p w14:paraId="006397B1" w14:textId="42F9A85A" w:rsidR="00C8397C" w:rsidRDefault="00C8397C">
      <w:pPr>
        <w:rPr>
          <w:sz w:val="20"/>
        </w:rPr>
      </w:pPr>
    </w:p>
    <w:p w14:paraId="368E831B" w14:textId="3F4B7A08" w:rsidR="0047584B" w:rsidRPr="00A67345" w:rsidRDefault="00C36D48" w:rsidP="0047584B">
      <w:pPr>
        <w:pStyle w:val="ListParagraph"/>
        <w:numPr>
          <w:ilvl w:val="0"/>
          <w:numId w:val="18"/>
        </w:numPr>
        <w:rPr>
          <w:b/>
          <w:szCs w:val="24"/>
        </w:rPr>
      </w:pPr>
      <w:r w:rsidRPr="00A67345">
        <w:rPr>
          <w:b/>
          <w:szCs w:val="24"/>
        </w:rPr>
        <w:t xml:space="preserve">NPPFF Playing Field grass cutting area </w:t>
      </w:r>
      <w:r w:rsidR="00840081">
        <w:rPr>
          <w:b/>
          <w:szCs w:val="24"/>
        </w:rPr>
        <w:t>(plans A and B)</w:t>
      </w:r>
    </w:p>
    <w:p w14:paraId="6180E355" w14:textId="56B8B019" w:rsidR="0047584B" w:rsidRPr="00A67345" w:rsidRDefault="0047584B" w:rsidP="0047584B">
      <w:pPr>
        <w:pStyle w:val="ListParagraph"/>
        <w:numPr>
          <w:ilvl w:val="0"/>
          <w:numId w:val="18"/>
        </w:numPr>
        <w:rPr>
          <w:b/>
          <w:szCs w:val="24"/>
        </w:rPr>
      </w:pPr>
      <w:r w:rsidRPr="00A67345">
        <w:rPr>
          <w:b/>
          <w:szCs w:val="24"/>
        </w:rPr>
        <w:t>NPPFF Playing Field peripheral grassed areas</w:t>
      </w:r>
    </w:p>
    <w:p w14:paraId="06488088" w14:textId="122F6E20" w:rsidR="0047584B" w:rsidRPr="00A67345" w:rsidRDefault="0047584B" w:rsidP="0047584B">
      <w:pPr>
        <w:pStyle w:val="ListParagraph"/>
        <w:numPr>
          <w:ilvl w:val="0"/>
          <w:numId w:val="18"/>
        </w:numPr>
        <w:rPr>
          <w:b/>
          <w:szCs w:val="24"/>
        </w:rPr>
      </w:pPr>
      <w:r w:rsidRPr="00A67345">
        <w:rPr>
          <w:b/>
          <w:szCs w:val="24"/>
        </w:rPr>
        <w:t>NPPFF Playing Field western hedge boundary</w:t>
      </w:r>
    </w:p>
    <w:p w14:paraId="40A06990" w14:textId="5442EBDF" w:rsidR="0047584B" w:rsidRPr="00A67345" w:rsidRDefault="0047584B" w:rsidP="0047584B">
      <w:pPr>
        <w:pStyle w:val="ListParagraph"/>
        <w:numPr>
          <w:ilvl w:val="0"/>
          <w:numId w:val="18"/>
        </w:numPr>
        <w:rPr>
          <w:b/>
          <w:szCs w:val="24"/>
        </w:rPr>
      </w:pPr>
      <w:r w:rsidRPr="00A67345">
        <w:rPr>
          <w:b/>
          <w:szCs w:val="24"/>
        </w:rPr>
        <w:t>NPPFF Playing Field northern embankment</w:t>
      </w:r>
    </w:p>
    <w:p w14:paraId="265FA307" w14:textId="49EB3513" w:rsidR="0047584B" w:rsidRPr="00A67345" w:rsidRDefault="0047584B" w:rsidP="0047584B">
      <w:pPr>
        <w:pStyle w:val="ListParagraph"/>
        <w:numPr>
          <w:ilvl w:val="0"/>
          <w:numId w:val="18"/>
        </w:numPr>
        <w:rPr>
          <w:b/>
          <w:szCs w:val="24"/>
        </w:rPr>
      </w:pPr>
      <w:r w:rsidRPr="00A67345">
        <w:rPr>
          <w:b/>
          <w:szCs w:val="24"/>
        </w:rPr>
        <w:t xml:space="preserve">NPPFF Playing Field and Car Park weeding / </w:t>
      </w:r>
      <w:proofErr w:type="spellStart"/>
      <w:r w:rsidRPr="00A67345">
        <w:rPr>
          <w:b/>
          <w:szCs w:val="24"/>
        </w:rPr>
        <w:t>spraylines</w:t>
      </w:r>
      <w:proofErr w:type="spellEnd"/>
      <w:r w:rsidRPr="00A67345">
        <w:rPr>
          <w:b/>
          <w:szCs w:val="24"/>
        </w:rPr>
        <w:br/>
      </w:r>
    </w:p>
    <w:p w14:paraId="1D831C8E" w14:textId="4205EA8A" w:rsidR="0047584B" w:rsidRPr="00A67345" w:rsidRDefault="0047584B" w:rsidP="0047584B">
      <w:pPr>
        <w:pStyle w:val="ListParagraph"/>
        <w:numPr>
          <w:ilvl w:val="0"/>
          <w:numId w:val="18"/>
        </w:numPr>
        <w:rPr>
          <w:b/>
          <w:szCs w:val="24"/>
        </w:rPr>
      </w:pPr>
      <w:r w:rsidRPr="00A67345">
        <w:rPr>
          <w:b/>
          <w:szCs w:val="24"/>
        </w:rPr>
        <w:t>Play area</w:t>
      </w:r>
      <w:r w:rsidRPr="00A67345">
        <w:rPr>
          <w:b/>
          <w:szCs w:val="24"/>
        </w:rPr>
        <w:br/>
      </w:r>
    </w:p>
    <w:p w14:paraId="20965349" w14:textId="3D3411F5" w:rsidR="0047584B" w:rsidRPr="00A67345" w:rsidRDefault="0047584B" w:rsidP="0047584B">
      <w:pPr>
        <w:pStyle w:val="ListParagraph"/>
        <w:numPr>
          <w:ilvl w:val="0"/>
          <w:numId w:val="18"/>
        </w:numPr>
        <w:rPr>
          <w:b/>
          <w:szCs w:val="24"/>
        </w:rPr>
      </w:pPr>
      <w:r w:rsidRPr="00A67345">
        <w:rPr>
          <w:b/>
          <w:szCs w:val="24"/>
        </w:rPr>
        <w:t>Webbers Meadow Circular Walkway</w:t>
      </w:r>
    </w:p>
    <w:p w14:paraId="11A1C81C" w14:textId="5986AFD8" w:rsidR="0047584B" w:rsidRPr="00A67345" w:rsidRDefault="0047584B" w:rsidP="0047584B">
      <w:pPr>
        <w:pStyle w:val="ListParagraph"/>
        <w:numPr>
          <w:ilvl w:val="0"/>
          <w:numId w:val="18"/>
        </w:numPr>
        <w:rPr>
          <w:b/>
          <w:szCs w:val="24"/>
        </w:rPr>
      </w:pPr>
      <w:r w:rsidRPr="00A67345">
        <w:rPr>
          <w:b/>
          <w:szCs w:val="24"/>
        </w:rPr>
        <w:t>Webbers Meadow – remainder of grassed area</w:t>
      </w:r>
      <w:r w:rsidRPr="00A67345">
        <w:rPr>
          <w:b/>
          <w:szCs w:val="24"/>
        </w:rPr>
        <w:br/>
      </w:r>
    </w:p>
    <w:p w14:paraId="03F1423C" w14:textId="5CFE67FC" w:rsidR="0047584B" w:rsidRPr="00A67345" w:rsidRDefault="0047584B" w:rsidP="0047584B">
      <w:pPr>
        <w:pStyle w:val="ListParagraph"/>
        <w:numPr>
          <w:ilvl w:val="0"/>
          <w:numId w:val="18"/>
        </w:numPr>
        <w:rPr>
          <w:b/>
          <w:szCs w:val="24"/>
        </w:rPr>
      </w:pPr>
      <w:r w:rsidRPr="00A67345">
        <w:rPr>
          <w:b/>
          <w:szCs w:val="24"/>
        </w:rPr>
        <w:t>St. Luke’s Cemetery (SLC) Primary Grass Cutting Area</w:t>
      </w:r>
    </w:p>
    <w:p w14:paraId="3DDBEBDE" w14:textId="26E80B03" w:rsidR="0047584B" w:rsidRPr="00A67345" w:rsidRDefault="0047584B" w:rsidP="0047584B">
      <w:pPr>
        <w:pStyle w:val="ListParagraph"/>
        <w:numPr>
          <w:ilvl w:val="0"/>
          <w:numId w:val="18"/>
        </w:numPr>
        <w:rPr>
          <w:b/>
          <w:szCs w:val="24"/>
        </w:rPr>
      </w:pPr>
      <w:r w:rsidRPr="00A67345">
        <w:rPr>
          <w:b/>
          <w:szCs w:val="24"/>
        </w:rPr>
        <w:t xml:space="preserve">SLC Interior </w:t>
      </w:r>
      <w:proofErr w:type="spellStart"/>
      <w:r w:rsidRPr="00A67345">
        <w:rPr>
          <w:b/>
          <w:szCs w:val="24"/>
        </w:rPr>
        <w:t>hedgecutting</w:t>
      </w:r>
      <w:proofErr w:type="spellEnd"/>
    </w:p>
    <w:p w14:paraId="2EFB2B1D" w14:textId="110B4CDE" w:rsidR="0047584B" w:rsidRPr="00A67345" w:rsidRDefault="0047584B" w:rsidP="0047584B">
      <w:pPr>
        <w:pStyle w:val="ListParagraph"/>
        <w:numPr>
          <w:ilvl w:val="0"/>
          <w:numId w:val="18"/>
        </w:numPr>
        <w:rPr>
          <w:b/>
          <w:szCs w:val="24"/>
        </w:rPr>
      </w:pPr>
      <w:r w:rsidRPr="00A67345">
        <w:rPr>
          <w:b/>
          <w:szCs w:val="24"/>
        </w:rPr>
        <w:t xml:space="preserve">SLC Exterior </w:t>
      </w:r>
      <w:proofErr w:type="spellStart"/>
      <w:r w:rsidRPr="00A67345">
        <w:rPr>
          <w:b/>
          <w:szCs w:val="24"/>
        </w:rPr>
        <w:t>hedgecutting</w:t>
      </w:r>
      <w:proofErr w:type="spellEnd"/>
    </w:p>
    <w:p w14:paraId="79908822" w14:textId="669FF219" w:rsidR="0047584B" w:rsidRPr="00A67345" w:rsidRDefault="0047584B" w:rsidP="0047584B">
      <w:pPr>
        <w:pStyle w:val="ListParagraph"/>
        <w:numPr>
          <w:ilvl w:val="0"/>
          <w:numId w:val="18"/>
        </w:numPr>
        <w:rPr>
          <w:b/>
          <w:szCs w:val="24"/>
        </w:rPr>
      </w:pPr>
      <w:r w:rsidRPr="00A67345">
        <w:rPr>
          <w:b/>
          <w:szCs w:val="24"/>
        </w:rPr>
        <w:t>SLC pathway and entrance area</w:t>
      </w:r>
      <w:r w:rsidRPr="00A67345">
        <w:rPr>
          <w:b/>
          <w:szCs w:val="24"/>
        </w:rPr>
        <w:br/>
      </w:r>
    </w:p>
    <w:p w14:paraId="28B54497" w14:textId="6073EC6F" w:rsidR="0047584B" w:rsidRPr="00A67345" w:rsidRDefault="0047584B" w:rsidP="0047584B">
      <w:pPr>
        <w:pStyle w:val="ListParagraph"/>
        <w:numPr>
          <w:ilvl w:val="0"/>
          <w:numId w:val="18"/>
        </w:numPr>
        <w:rPr>
          <w:b/>
          <w:szCs w:val="24"/>
        </w:rPr>
      </w:pPr>
      <w:r w:rsidRPr="00A67345">
        <w:rPr>
          <w:b/>
          <w:szCs w:val="24"/>
        </w:rPr>
        <w:t>Venn Ottery Road Cemetery (VORC) Primary Grass Cutting Area</w:t>
      </w:r>
    </w:p>
    <w:p w14:paraId="5A4249D8" w14:textId="1DDE4CC9" w:rsidR="0047584B" w:rsidRPr="00A67345" w:rsidRDefault="0047584B" w:rsidP="0047584B">
      <w:pPr>
        <w:pStyle w:val="ListParagraph"/>
        <w:numPr>
          <w:ilvl w:val="0"/>
          <w:numId w:val="18"/>
        </w:numPr>
        <w:rPr>
          <w:b/>
          <w:szCs w:val="24"/>
        </w:rPr>
      </w:pPr>
      <w:r w:rsidRPr="00A67345">
        <w:rPr>
          <w:b/>
          <w:szCs w:val="24"/>
        </w:rPr>
        <w:t>VORC Secondary Grass Cutting Area</w:t>
      </w:r>
    </w:p>
    <w:p w14:paraId="743486B2" w14:textId="7A7199F4" w:rsidR="0047584B" w:rsidRPr="00A67345" w:rsidRDefault="0047584B" w:rsidP="0047584B">
      <w:pPr>
        <w:pStyle w:val="ListParagraph"/>
        <w:numPr>
          <w:ilvl w:val="0"/>
          <w:numId w:val="18"/>
        </w:numPr>
        <w:rPr>
          <w:b/>
          <w:szCs w:val="24"/>
        </w:rPr>
      </w:pPr>
      <w:r w:rsidRPr="00A67345">
        <w:rPr>
          <w:b/>
          <w:szCs w:val="24"/>
        </w:rPr>
        <w:t xml:space="preserve">VORC Interior </w:t>
      </w:r>
      <w:proofErr w:type="spellStart"/>
      <w:r w:rsidRPr="00A67345">
        <w:rPr>
          <w:b/>
          <w:szCs w:val="24"/>
        </w:rPr>
        <w:t>hedgecutting</w:t>
      </w:r>
      <w:proofErr w:type="spellEnd"/>
    </w:p>
    <w:p w14:paraId="732C0C97" w14:textId="184F6E6A" w:rsidR="0047584B" w:rsidRPr="00A67345" w:rsidRDefault="0047584B" w:rsidP="0047584B">
      <w:pPr>
        <w:pStyle w:val="ListParagraph"/>
        <w:numPr>
          <w:ilvl w:val="0"/>
          <w:numId w:val="18"/>
        </w:numPr>
        <w:rPr>
          <w:b/>
          <w:szCs w:val="24"/>
        </w:rPr>
      </w:pPr>
      <w:r w:rsidRPr="00A67345">
        <w:rPr>
          <w:b/>
          <w:szCs w:val="24"/>
        </w:rPr>
        <w:t xml:space="preserve">VORC Exterior </w:t>
      </w:r>
      <w:proofErr w:type="spellStart"/>
      <w:r w:rsidRPr="00A67345">
        <w:rPr>
          <w:b/>
          <w:szCs w:val="24"/>
        </w:rPr>
        <w:t>hedgecutting</w:t>
      </w:r>
      <w:proofErr w:type="spellEnd"/>
    </w:p>
    <w:p w14:paraId="1B44BE91" w14:textId="374F9126" w:rsidR="0047584B" w:rsidRPr="00A67345" w:rsidRDefault="0047584B" w:rsidP="0047584B">
      <w:pPr>
        <w:pStyle w:val="ListParagraph"/>
        <w:numPr>
          <w:ilvl w:val="0"/>
          <w:numId w:val="18"/>
        </w:numPr>
        <w:rPr>
          <w:b/>
          <w:szCs w:val="24"/>
        </w:rPr>
      </w:pPr>
      <w:r w:rsidRPr="00A67345">
        <w:rPr>
          <w:b/>
          <w:szCs w:val="24"/>
        </w:rPr>
        <w:t xml:space="preserve">VORC footpaths / </w:t>
      </w:r>
      <w:proofErr w:type="spellStart"/>
      <w:r w:rsidRPr="00A67345">
        <w:rPr>
          <w:b/>
          <w:szCs w:val="24"/>
        </w:rPr>
        <w:t>kerb</w:t>
      </w:r>
      <w:proofErr w:type="spellEnd"/>
      <w:r w:rsidRPr="00A67345">
        <w:rPr>
          <w:b/>
          <w:szCs w:val="24"/>
        </w:rPr>
        <w:t>-lines / public access area</w:t>
      </w:r>
      <w:r w:rsidRPr="00A67345">
        <w:rPr>
          <w:b/>
          <w:szCs w:val="24"/>
        </w:rPr>
        <w:br/>
      </w:r>
    </w:p>
    <w:p w14:paraId="3014A0BF" w14:textId="77777777" w:rsidR="0047584B" w:rsidRPr="00A67345" w:rsidRDefault="0047584B" w:rsidP="0047584B">
      <w:pPr>
        <w:rPr>
          <w:b/>
          <w:szCs w:val="24"/>
        </w:rPr>
      </w:pPr>
    </w:p>
    <w:p w14:paraId="5DEC6159" w14:textId="79BEB0C8" w:rsidR="0047584B" w:rsidRPr="00A67345" w:rsidRDefault="0047584B" w:rsidP="0047584B">
      <w:pPr>
        <w:pStyle w:val="ListParagraph"/>
        <w:numPr>
          <w:ilvl w:val="0"/>
          <w:numId w:val="18"/>
        </w:numPr>
        <w:rPr>
          <w:b/>
          <w:szCs w:val="24"/>
        </w:rPr>
      </w:pPr>
      <w:r w:rsidRPr="00A67345">
        <w:rPr>
          <w:b/>
          <w:szCs w:val="24"/>
        </w:rPr>
        <w:t>Green Bank</w:t>
      </w:r>
    </w:p>
    <w:p w14:paraId="2716F67F" w14:textId="23101BFF" w:rsidR="0047584B" w:rsidRPr="00A67345" w:rsidRDefault="0047584B" w:rsidP="0047584B">
      <w:pPr>
        <w:pStyle w:val="ListParagraph"/>
        <w:numPr>
          <w:ilvl w:val="0"/>
          <w:numId w:val="18"/>
        </w:numPr>
        <w:rPr>
          <w:b/>
          <w:szCs w:val="24"/>
        </w:rPr>
      </w:pPr>
      <w:r w:rsidRPr="00A67345">
        <w:rPr>
          <w:b/>
          <w:szCs w:val="24"/>
        </w:rPr>
        <w:t xml:space="preserve">Church Green / Memorial Green </w:t>
      </w:r>
    </w:p>
    <w:p w14:paraId="19113E9D" w14:textId="0C61957F" w:rsidR="0047584B" w:rsidRPr="00A67345" w:rsidRDefault="0047584B" w:rsidP="0047584B">
      <w:pPr>
        <w:pStyle w:val="ListParagraph"/>
        <w:numPr>
          <w:ilvl w:val="0"/>
          <w:numId w:val="18"/>
        </w:numPr>
        <w:rPr>
          <w:b/>
          <w:szCs w:val="24"/>
        </w:rPr>
      </w:pPr>
      <w:r w:rsidRPr="00A67345">
        <w:rPr>
          <w:b/>
          <w:szCs w:val="24"/>
        </w:rPr>
        <w:t>Venn Ottery Road Stream embankment</w:t>
      </w:r>
    </w:p>
    <w:p w14:paraId="1220F8E6" w14:textId="7EE27246" w:rsidR="0047584B" w:rsidRPr="00A67345" w:rsidRDefault="0047584B" w:rsidP="0047584B">
      <w:pPr>
        <w:pStyle w:val="ListParagraph"/>
        <w:numPr>
          <w:ilvl w:val="0"/>
          <w:numId w:val="18"/>
        </w:numPr>
        <w:rPr>
          <w:b/>
          <w:szCs w:val="24"/>
        </w:rPr>
      </w:pPr>
      <w:r w:rsidRPr="00A67345">
        <w:rPr>
          <w:b/>
          <w:szCs w:val="24"/>
        </w:rPr>
        <w:t>Venn Ottery Village Green (VOVG) Grass cutting</w:t>
      </w:r>
    </w:p>
    <w:p w14:paraId="6A981868" w14:textId="35242258" w:rsidR="0047584B" w:rsidRPr="00A67345" w:rsidRDefault="0047584B" w:rsidP="0047584B">
      <w:pPr>
        <w:pStyle w:val="ListParagraph"/>
        <w:numPr>
          <w:ilvl w:val="0"/>
          <w:numId w:val="18"/>
        </w:numPr>
        <w:rPr>
          <w:b/>
          <w:szCs w:val="24"/>
        </w:rPr>
      </w:pPr>
      <w:r w:rsidRPr="00A67345">
        <w:rPr>
          <w:b/>
          <w:szCs w:val="24"/>
        </w:rPr>
        <w:t xml:space="preserve">VOVG </w:t>
      </w:r>
      <w:r w:rsidR="00656ACA" w:rsidRPr="00A67345">
        <w:rPr>
          <w:b/>
          <w:szCs w:val="24"/>
        </w:rPr>
        <w:t>hedgeline, adjacent to highway</w:t>
      </w:r>
    </w:p>
    <w:p w14:paraId="13EB8BEE" w14:textId="3F92DC82" w:rsidR="0047584B" w:rsidRPr="00A67345" w:rsidRDefault="00656ACA" w:rsidP="0047584B">
      <w:pPr>
        <w:pStyle w:val="ListParagraph"/>
        <w:numPr>
          <w:ilvl w:val="0"/>
          <w:numId w:val="18"/>
        </w:numPr>
        <w:rPr>
          <w:b/>
          <w:szCs w:val="24"/>
        </w:rPr>
      </w:pPr>
      <w:r w:rsidRPr="00A67345">
        <w:rPr>
          <w:b/>
          <w:szCs w:val="24"/>
        </w:rPr>
        <w:t>VOVG hedgeline opposite The Croft</w:t>
      </w:r>
    </w:p>
    <w:p w14:paraId="175DA66C" w14:textId="718C8826" w:rsidR="0047584B" w:rsidRPr="00A67345" w:rsidRDefault="00656ACA" w:rsidP="0047584B">
      <w:pPr>
        <w:pStyle w:val="ListParagraph"/>
        <w:numPr>
          <w:ilvl w:val="0"/>
          <w:numId w:val="18"/>
        </w:numPr>
        <w:rPr>
          <w:b/>
          <w:szCs w:val="24"/>
        </w:rPr>
      </w:pPr>
      <w:r w:rsidRPr="00A67345">
        <w:rPr>
          <w:b/>
          <w:szCs w:val="24"/>
        </w:rPr>
        <w:t>VOVG stream embankment (both sides)</w:t>
      </w:r>
    </w:p>
    <w:p w14:paraId="21E8A10C" w14:textId="5F9A7AC7" w:rsidR="0047584B" w:rsidRPr="00A67345" w:rsidRDefault="00656ACA" w:rsidP="0047584B">
      <w:pPr>
        <w:pStyle w:val="ListParagraph"/>
        <w:numPr>
          <w:ilvl w:val="0"/>
          <w:numId w:val="18"/>
        </w:numPr>
        <w:rPr>
          <w:b/>
          <w:szCs w:val="24"/>
        </w:rPr>
      </w:pPr>
      <w:r w:rsidRPr="00A67345">
        <w:rPr>
          <w:b/>
          <w:szCs w:val="24"/>
        </w:rPr>
        <w:t>Otter Reach embankment</w:t>
      </w:r>
    </w:p>
    <w:p w14:paraId="4464FE35" w14:textId="73CE17D8" w:rsidR="00656ACA" w:rsidRPr="00A67345" w:rsidRDefault="00656ACA" w:rsidP="0047584B">
      <w:pPr>
        <w:pStyle w:val="ListParagraph"/>
        <w:numPr>
          <w:ilvl w:val="0"/>
          <w:numId w:val="18"/>
        </w:numPr>
        <w:rPr>
          <w:b/>
          <w:szCs w:val="24"/>
        </w:rPr>
      </w:pPr>
      <w:r w:rsidRPr="00A67345">
        <w:rPr>
          <w:b/>
          <w:szCs w:val="24"/>
        </w:rPr>
        <w:t>Otter Reach hedgeline (opposite)</w:t>
      </w:r>
    </w:p>
    <w:p w14:paraId="4475AE95" w14:textId="22602C0A" w:rsidR="00656ACA" w:rsidRPr="00A67345" w:rsidRDefault="00656ACA" w:rsidP="0047584B">
      <w:pPr>
        <w:pStyle w:val="ListParagraph"/>
        <w:numPr>
          <w:ilvl w:val="0"/>
          <w:numId w:val="18"/>
        </w:numPr>
        <w:rPr>
          <w:b/>
          <w:szCs w:val="24"/>
        </w:rPr>
      </w:pPr>
      <w:r w:rsidRPr="00A67345">
        <w:rPr>
          <w:b/>
          <w:szCs w:val="24"/>
        </w:rPr>
        <w:t>Hillside Green</w:t>
      </w:r>
    </w:p>
    <w:p w14:paraId="5E863553" w14:textId="3DD5704B" w:rsidR="00656ACA" w:rsidRPr="00A67345" w:rsidRDefault="00656ACA" w:rsidP="0047584B">
      <w:pPr>
        <w:pStyle w:val="ListParagraph"/>
        <w:numPr>
          <w:ilvl w:val="0"/>
          <w:numId w:val="18"/>
        </w:numPr>
        <w:rPr>
          <w:b/>
          <w:szCs w:val="24"/>
        </w:rPr>
      </w:pPr>
      <w:r w:rsidRPr="00A67345">
        <w:rPr>
          <w:b/>
          <w:szCs w:val="24"/>
        </w:rPr>
        <w:t>Higher Burrow “Triangle”</w:t>
      </w:r>
    </w:p>
    <w:p w14:paraId="4041C19E" w14:textId="08CA6104" w:rsidR="00656ACA" w:rsidRPr="00A67345" w:rsidRDefault="00656ACA" w:rsidP="0047584B">
      <w:pPr>
        <w:pStyle w:val="ListParagraph"/>
        <w:numPr>
          <w:ilvl w:val="0"/>
          <w:numId w:val="18"/>
        </w:numPr>
        <w:rPr>
          <w:b/>
          <w:szCs w:val="24"/>
        </w:rPr>
      </w:pPr>
      <w:r w:rsidRPr="00A67345">
        <w:rPr>
          <w:b/>
          <w:szCs w:val="24"/>
        </w:rPr>
        <w:t>Chestnut Drive / Meadow Drive</w:t>
      </w:r>
    </w:p>
    <w:p w14:paraId="56F8994A" w14:textId="39178663" w:rsidR="00656ACA" w:rsidRPr="00A67345" w:rsidRDefault="00656ACA" w:rsidP="0047584B">
      <w:pPr>
        <w:pStyle w:val="ListParagraph"/>
        <w:numPr>
          <w:ilvl w:val="0"/>
          <w:numId w:val="18"/>
        </w:numPr>
        <w:rPr>
          <w:b/>
          <w:szCs w:val="24"/>
        </w:rPr>
      </w:pPr>
      <w:r w:rsidRPr="00A67345">
        <w:rPr>
          <w:b/>
          <w:szCs w:val="24"/>
        </w:rPr>
        <w:t>A3052 junction with School Lane &amp; Back Lane</w:t>
      </w:r>
    </w:p>
    <w:p w14:paraId="568B630C" w14:textId="21DCF56F" w:rsidR="00656ACA" w:rsidRPr="00A67345" w:rsidRDefault="00656ACA" w:rsidP="0047584B">
      <w:pPr>
        <w:pStyle w:val="ListParagraph"/>
        <w:numPr>
          <w:ilvl w:val="0"/>
          <w:numId w:val="18"/>
        </w:numPr>
        <w:rPr>
          <w:b/>
          <w:szCs w:val="24"/>
        </w:rPr>
      </w:pPr>
      <w:r w:rsidRPr="00A67345">
        <w:rPr>
          <w:b/>
          <w:szCs w:val="24"/>
        </w:rPr>
        <w:t>A3052 Bus Stop “alcoves” at Burrow</w:t>
      </w:r>
    </w:p>
    <w:p w14:paraId="34C07692" w14:textId="69C24E4D" w:rsidR="00656ACA" w:rsidRPr="00A67345" w:rsidRDefault="00656ACA" w:rsidP="0047584B">
      <w:pPr>
        <w:pStyle w:val="ListParagraph"/>
        <w:numPr>
          <w:ilvl w:val="0"/>
          <w:numId w:val="18"/>
        </w:numPr>
        <w:rPr>
          <w:b/>
          <w:szCs w:val="24"/>
        </w:rPr>
      </w:pPr>
      <w:r w:rsidRPr="00A67345">
        <w:rPr>
          <w:b/>
          <w:szCs w:val="24"/>
        </w:rPr>
        <w:t>Roberts Way Car Park / WC / Surgery weed suppression</w:t>
      </w:r>
    </w:p>
    <w:p w14:paraId="5E42D276" w14:textId="12D63322" w:rsidR="00656ACA" w:rsidRPr="00A67345" w:rsidRDefault="00656ACA" w:rsidP="0047584B">
      <w:pPr>
        <w:pStyle w:val="ListParagraph"/>
        <w:numPr>
          <w:ilvl w:val="0"/>
          <w:numId w:val="18"/>
        </w:numPr>
        <w:rPr>
          <w:b/>
          <w:szCs w:val="24"/>
        </w:rPr>
      </w:pPr>
      <w:proofErr w:type="spellStart"/>
      <w:r w:rsidRPr="00A67345">
        <w:rPr>
          <w:b/>
          <w:szCs w:val="24"/>
        </w:rPr>
        <w:t>Glebelands</w:t>
      </w:r>
      <w:proofErr w:type="spellEnd"/>
      <w:r w:rsidRPr="00A67345">
        <w:rPr>
          <w:b/>
          <w:szCs w:val="24"/>
        </w:rPr>
        <w:t xml:space="preserve"> weed suppression</w:t>
      </w:r>
    </w:p>
    <w:p w14:paraId="3E746483" w14:textId="46684FDA" w:rsidR="00656ACA" w:rsidRPr="00A67345" w:rsidRDefault="00656ACA" w:rsidP="0047584B">
      <w:pPr>
        <w:pStyle w:val="ListParagraph"/>
        <w:numPr>
          <w:ilvl w:val="0"/>
          <w:numId w:val="18"/>
        </w:numPr>
        <w:rPr>
          <w:b/>
          <w:szCs w:val="24"/>
        </w:rPr>
      </w:pPr>
      <w:r w:rsidRPr="00A67345">
        <w:rPr>
          <w:b/>
          <w:szCs w:val="24"/>
        </w:rPr>
        <w:t>Turner Close Play Area access path</w:t>
      </w:r>
    </w:p>
    <w:p w14:paraId="09173F19" w14:textId="2ACC3B08" w:rsidR="00454308" w:rsidRPr="00A67345" w:rsidRDefault="0047584B" w:rsidP="00656ACA">
      <w:pPr>
        <w:rPr>
          <w:b/>
          <w:szCs w:val="24"/>
        </w:rPr>
      </w:pPr>
      <w:r w:rsidRPr="00A67345">
        <w:rPr>
          <w:b/>
          <w:szCs w:val="24"/>
        </w:rPr>
        <w:t xml:space="preserve"> </w:t>
      </w:r>
    </w:p>
    <w:p w14:paraId="0610BC7A" w14:textId="4B1B4E64" w:rsidR="009D422E" w:rsidRDefault="009D422E">
      <w:pPr>
        <w:rPr>
          <w:b/>
          <w:sz w:val="20"/>
        </w:rPr>
      </w:pPr>
    </w:p>
    <w:p w14:paraId="719B2366" w14:textId="77777777" w:rsidR="009D422E" w:rsidRDefault="009D422E">
      <w:pPr>
        <w:rPr>
          <w:b/>
          <w:sz w:val="20"/>
        </w:rPr>
      </w:pPr>
    </w:p>
    <w:p w14:paraId="79B59BAF" w14:textId="2D15760B" w:rsidR="00C36D48" w:rsidRPr="00C36D48" w:rsidRDefault="00C36D48">
      <w:pPr>
        <w:rPr>
          <w:b/>
          <w:sz w:val="20"/>
        </w:rPr>
        <w:sectPr w:rsidR="00C36D48" w:rsidRPr="00C36D48" w:rsidSect="0054625E">
          <w:pgSz w:w="11910" w:h="16840"/>
          <w:pgMar w:top="993" w:right="1340" w:bottom="280" w:left="1340" w:header="720" w:footer="720" w:gutter="0"/>
          <w:cols w:space="720"/>
        </w:sectPr>
      </w:pPr>
      <w:r>
        <w:rPr>
          <w:b/>
          <w:sz w:val="20"/>
        </w:rPr>
        <w:br/>
      </w:r>
    </w:p>
    <w:p w14:paraId="07BF1036" w14:textId="6B0E98A7" w:rsidR="00C8397C" w:rsidRDefault="00270551">
      <w:pPr>
        <w:spacing w:before="77" w:line="263" w:lineRule="exact"/>
        <w:ind w:left="220"/>
        <w:rPr>
          <w:b/>
          <w:sz w:val="23"/>
        </w:rPr>
      </w:pPr>
      <w:bookmarkStart w:id="1" w:name="_Hlk503247462"/>
      <w:r>
        <w:rPr>
          <w:b/>
          <w:sz w:val="23"/>
        </w:rPr>
        <w:lastRenderedPageBreak/>
        <w:t>Appendix E</w:t>
      </w:r>
      <w:r w:rsidR="00043371">
        <w:rPr>
          <w:b/>
          <w:sz w:val="23"/>
        </w:rPr>
        <w:t>/1</w:t>
      </w:r>
    </w:p>
    <w:p w14:paraId="47DD8FDB" w14:textId="77777777" w:rsidR="0054225E" w:rsidRDefault="0054225E">
      <w:pPr>
        <w:spacing w:before="77" w:line="263" w:lineRule="exact"/>
        <w:ind w:left="220"/>
        <w:rPr>
          <w:b/>
          <w:sz w:val="23"/>
        </w:rPr>
      </w:pPr>
    </w:p>
    <w:p w14:paraId="19E49B2B" w14:textId="77777777" w:rsidR="00C8397C" w:rsidRDefault="00F635FD">
      <w:pPr>
        <w:spacing w:line="413" w:lineRule="exact"/>
        <w:ind w:left="220"/>
        <w:rPr>
          <w:b/>
          <w:sz w:val="36"/>
        </w:rPr>
      </w:pPr>
      <w:r>
        <w:rPr>
          <w:b/>
          <w:sz w:val="36"/>
        </w:rPr>
        <w:t xml:space="preserve">NEWTON POPPLEFORD AND </w:t>
      </w:r>
      <w:r w:rsidR="0054225E">
        <w:rPr>
          <w:b/>
          <w:sz w:val="36"/>
        </w:rPr>
        <w:br/>
      </w:r>
      <w:r>
        <w:rPr>
          <w:b/>
          <w:sz w:val="36"/>
        </w:rPr>
        <w:t>HARPFORD</w:t>
      </w:r>
      <w:r w:rsidR="00270551">
        <w:rPr>
          <w:b/>
          <w:sz w:val="36"/>
        </w:rPr>
        <w:t xml:space="preserve"> PARISH COUNCIL</w:t>
      </w:r>
    </w:p>
    <w:p w14:paraId="72218A46" w14:textId="77777777" w:rsidR="0054225E" w:rsidRDefault="0054225E">
      <w:pPr>
        <w:spacing w:line="413" w:lineRule="exact"/>
        <w:ind w:left="220"/>
        <w:rPr>
          <w:b/>
          <w:sz w:val="36"/>
        </w:rPr>
      </w:pPr>
    </w:p>
    <w:p w14:paraId="0BC28E7A" w14:textId="03096004" w:rsidR="0054225E" w:rsidRDefault="0054225E" w:rsidP="00BA1BBE">
      <w:pPr>
        <w:pStyle w:val="Heading2"/>
        <w:spacing w:before="1" w:line="242" w:lineRule="auto"/>
        <w:ind w:right="16"/>
      </w:pPr>
      <w:r>
        <w:t>GROUNDS MAINTENANCE CONTRACT</w:t>
      </w:r>
      <w:r w:rsidR="0048225D">
        <w:t xml:space="preserve"> – </w:t>
      </w:r>
      <w:r w:rsidR="00BA1BBE">
        <w:t>T</w:t>
      </w:r>
      <w:r w:rsidR="0048225D">
        <w:t>ender Bid submission</w:t>
      </w:r>
    </w:p>
    <w:bookmarkEnd w:id="1"/>
    <w:p w14:paraId="41E0994A" w14:textId="77777777" w:rsidR="0054225E" w:rsidRDefault="0054225E" w:rsidP="0054225E">
      <w:pPr>
        <w:pStyle w:val="Heading2"/>
        <w:spacing w:before="1" w:line="242" w:lineRule="auto"/>
        <w:ind w:right="3398"/>
      </w:pPr>
    </w:p>
    <w:tbl>
      <w:tblPr>
        <w:tblW w:w="9246"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85"/>
        <w:gridCol w:w="1988"/>
        <w:gridCol w:w="2125"/>
        <w:gridCol w:w="2048"/>
      </w:tblGrid>
      <w:tr w:rsidR="00C8397C" w14:paraId="71EEE181" w14:textId="77777777" w:rsidTr="000963C9">
        <w:trPr>
          <w:trHeight w:val="260"/>
        </w:trPr>
        <w:tc>
          <w:tcPr>
            <w:tcW w:w="3085" w:type="dxa"/>
          </w:tcPr>
          <w:p w14:paraId="606583D9" w14:textId="77777777" w:rsidR="00C8397C" w:rsidRDefault="00C8397C">
            <w:pPr>
              <w:pStyle w:val="TableParagraph"/>
              <w:rPr>
                <w:sz w:val="20"/>
              </w:rPr>
            </w:pPr>
          </w:p>
        </w:tc>
        <w:tc>
          <w:tcPr>
            <w:tcW w:w="1988" w:type="dxa"/>
          </w:tcPr>
          <w:p w14:paraId="317FFF1D" w14:textId="02704809" w:rsidR="00C8397C" w:rsidRPr="002E432C" w:rsidRDefault="00270551" w:rsidP="007E7D27">
            <w:pPr>
              <w:pStyle w:val="TableParagraph"/>
              <w:spacing w:line="256" w:lineRule="exact"/>
              <w:ind w:left="727" w:right="216"/>
              <w:rPr>
                <w:b/>
                <w:sz w:val="24"/>
              </w:rPr>
            </w:pPr>
            <w:r w:rsidRPr="002E432C">
              <w:rPr>
                <w:b/>
                <w:sz w:val="24"/>
              </w:rPr>
              <w:t>20</w:t>
            </w:r>
            <w:r w:rsidR="0048225D">
              <w:rPr>
                <w:b/>
                <w:sz w:val="24"/>
              </w:rPr>
              <w:t>21-22</w:t>
            </w:r>
          </w:p>
        </w:tc>
        <w:tc>
          <w:tcPr>
            <w:tcW w:w="2125" w:type="dxa"/>
          </w:tcPr>
          <w:p w14:paraId="166AC8DD" w14:textId="23C9151E" w:rsidR="00C8397C" w:rsidRPr="002E432C" w:rsidRDefault="0048225D" w:rsidP="007E7D27">
            <w:pPr>
              <w:pStyle w:val="TableParagraph"/>
              <w:spacing w:line="256" w:lineRule="exact"/>
              <w:ind w:left="797" w:right="77"/>
              <w:rPr>
                <w:b/>
                <w:sz w:val="24"/>
              </w:rPr>
            </w:pPr>
            <w:r>
              <w:rPr>
                <w:b/>
                <w:sz w:val="24"/>
              </w:rPr>
              <w:t>2022-23</w:t>
            </w:r>
          </w:p>
        </w:tc>
        <w:tc>
          <w:tcPr>
            <w:tcW w:w="2048" w:type="dxa"/>
          </w:tcPr>
          <w:p w14:paraId="19A88B26" w14:textId="6979F838" w:rsidR="00C8397C" w:rsidRPr="002E432C" w:rsidRDefault="0048225D" w:rsidP="007E7D27">
            <w:pPr>
              <w:pStyle w:val="TableParagraph"/>
              <w:spacing w:line="256" w:lineRule="exact"/>
              <w:ind w:left="758" w:right="430"/>
              <w:rPr>
                <w:b/>
                <w:sz w:val="24"/>
              </w:rPr>
            </w:pPr>
            <w:r>
              <w:rPr>
                <w:b/>
                <w:sz w:val="24"/>
              </w:rPr>
              <w:t>2023-24</w:t>
            </w:r>
          </w:p>
        </w:tc>
      </w:tr>
      <w:tr w:rsidR="00C8397C" w14:paraId="32E81A16" w14:textId="77777777" w:rsidTr="000963C9">
        <w:trPr>
          <w:trHeight w:val="540"/>
        </w:trPr>
        <w:tc>
          <w:tcPr>
            <w:tcW w:w="3085" w:type="dxa"/>
          </w:tcPr>
          <w:p w14:paraId="744E149C" w14:textId="05A886C6" w:rsidR="00C8397C" w:rsidRDefault="002917EA" w:rsidP="002917EA">
            <w:pPr>
              <w:pStyle w:val="TableParagraph"/>
              <w:spacing w:line="276" w:lineRule="exact"/>
              <w:ind w:right="392"/>
              <w:rPr>
                <w:b/>
                <w:sz w:val="24"/>
              </w:rPr>
            </w:pPr>
            <w:r>
              <w:rPr>
                <w:b/>
                <w:sz w:val="24"/>
              </w:rPr>
              <w:t xml:space="preserve">  </w:t>
            </w:r>
            <w:r w:rsidR="000C510A">
              <w:rPr>
                <w:b/>
                <w:sz w:val="24"/>
              </w:rPr>
              <w:t>Public Open Spaces:</w:t>
            </w:r>
            <w:r w:rsidR="000C510A">
              <w:rPr>
                <w:b/>
                <w:sz w:val="24"/>
              </w:rPr>
              <w:br/>
            </w:r>
            <w:r>
              <w:rPr>
                <w:b/>
                <w:color w:val="002060"/>
                <w:sz w:val="24"/>
              </w:rPr>
              <w:t xml:space="preserve">  </w:t>
            </w:r>
            <w:r w:rsidR="00317AD9">
              <w:rPr>
                <w:b/>
                <w:color w:val="002060"/>
                <w:sz w:val="24"/>
              </w:rPr>
              <w:t xml:space="preserve">NPPFF </w:t>
            </w:r>
            <w:r w:rsidR="00A94D85" w:rsidRPr="00317AD9">
              <w:rPr>
                <w:b/>
                <w:color w:val="002060"/>
                <w:sz w:val="24"/>
              </w:rPr>
              <w:t>Playing Field</w:t>
            </w:r>
          </w:p>
        </w:tc>
        <w:tc>
          <w:tcPr>
            <w:tcW w:w="1988" w:type="dxa"/>
            <w:shd w:val="clear" w:color="auto" w:fill="000000" w:themeFill="text1"/>
          </w:tcPr>
          <w:p w14:paraId="7279A386" w14:textId="77777777" w:rsidR="00C8397C" w:rsidRDefault="00C8397C">
            <w:pPr>
              <w:pStyle w:val="TableParagraph"/>
            </w:pPr>
          </w:p>
        </w:tc>
        <w:tc>
          <w:tcPr>
            <w:tcW w:w="2125" w:type="dxa"/>
            <w:shd w:val="clear" w:color="auto" w:fill="000000" w:themeFill="text1"/>
          </w:tcPr>
          <w:p w14:paraId="3F833973" w14:textId="77777777" w:rsidR="00C8397C" w:rsidRDefault="00C8397C">
            <w:pPr>
              <w:pStyle w:val="TableParagraph"/>
            </w:pPr>
          </w:p>
        </w:tc>
        <w:tc>
          <w:tcPr>
            <w:tcW w:w="2048" w:type="dxa"/>
            <w:shd w:val="clear" w:color="auto" w:fill="000000" w:themeFill="text1"/>
          </w:tcPr>
          <w:p w14:paraId="283FCEAA" w14:textId="77777777" w:rsidR="00C8397C" w:rsidRDefault="00C8397C">
            <w:pPr>
              <w:pStyle w:val="TableParagraph"/>
            </w:pPr>
          </w:p>
        </w:tc>
      </w:tr>
      <w:tr w:rsidR="00C8397C" w14:paraId="49010837" w14:textId="77777777" w:rsidTr="000963C9">
        <w:trPr>
          <w:trHeight w:val="820"/>
        </w:trPr>
        <w:tc>
          <w:tcPr>
            <w:tcW w:w="3085" w:type="dxa"/>
          </w:tcPr>
          <w:p w14:paraId="0D3D9F07" w14:textId="14C0B6AE" w:rsidR="00C8397C" w:rsidRPr="00047348" w:rsidRDefault="00270551" w:rsidP="001C3F98">
            <w:pPr>
              <w:pStyle w:val="TableParagraph"/>
              <w:ind w:left="103" w:right="492"/>
              <w:rPr>
                <w:i/>
                <w:sz w:val="24"/>
              </w:rPr>
            </w:pPr>
            <w:r w:rsidRPr="00047348">
              <w:rPr>
                <w:i/>
                <w:sz w:val="24"/>
              </w:rPr>
              <w:t xml:space="preserve">Price per cut of </w:t>
            </w:r>
            <w:r w:rsidR="001C3F98" w:rsidRPr="00047348">
              <w:rPr>
                <w:i/>
                <w:sz w:val="24"/>
              </w:rPr>
              <w:t xml:space="preserve">areas numbered </w:t>
            </w:r>
            <w:r w:rsidR="00642863">
              <w:rPr>
                <w:i/>
                <w:sz w:val="24"/>
              </w:rPr>
              <w:t>01</w:t>
            </w:r>
            <w:r w:rsidR="000963C9">
              <w:rPr>
                <w:i/>
                <w:sz w:val="24"/>
              </w:rPr>
              <w:t>a</w:t>
            </w:r>
            <w:r w:rsidR="00CE5CFA" w:rsidRPr="00047348">
              <w:rPr>
                <w:i/>
                <w:sz w:val="24"/>
              </w:rPr>
              <w:t xml:space="preserve"> –</w:t>
            </w:r>
          </w:p>
          <w:p w14:paraId="100A8BA4" w14:textId="6A88E1A7" w:rsidR="00CE5CFA" w:rsidRPr="00047348" w:rsidRDefault="00CE5CFA" w:rsidP="001C3F98">
            <w:pPr>
              <w:pStyle w:val="TableParagraph"/>
              <w:ind w:left="103" w:right="492"/>
              <w:rPr>
                <w:i/>
                <w:sz w:val="24"/>
              </w:rPr>
            </w:pPr>
            <w:r w:rsidRPr="00047348">
              <w:rPr>
                <w:i/>
                <w:sz w:val="24"/>
              </w:rPr>
              <w:t>Playing Field</w:t>
            </w:r>
            <w:r w:rsidR="00047348" w:rsidRPr="00047348">
              <w:rPr>
                <w:i/>
                <w:sz w:val="24"/>
              </w:rPr>
              <w:t xml:space="preserve"> as per 1.</w:t>
            </w:r>
            <w:r w:rsidR="00317AD9">
              <w:rPr>
                <w:i/>
                <w:sz w:val="24"/>
              </w:rPr>
              <w:t>1</w:t>
            </w:r>
            <w:r w:rsidR="000963C9">
              <w:rPr>
                <w:i/>
                <w:sz w:val="24"/>
              </w:rPr>
              <w:t>a</w:t>
            </w:r>
          </w:p>
        </w:tc>
        <w:tc>
          <w:tcPr>
            <w:tcW w:w="1988" w:type="dxa"/>
            <w:shd w:val="clear" w:color="auto" w:fill="FBD4B4" w:themeFill="accent6" w:themeFillTint="66"/>
          </w:tcPr>
          <w:p w14:paraId="7F9BB99D" w14:textId="77777777" w:rsidR="00C8397C" w:rsidRDefault="00C8397C">
            <w:pPr>
              <w:pStyle w:val="TableParagraph"/>
            </w:pPr>
          </w:p>
        </w:tc>
        <w:tc>
          <w:tcPr>
            <w:tcW w:w="2125" w:type="dxa"/>
            <w:shd w:val="clear" w:color="auto" w:fill="FBD4B4" w:themeFill="accent6" w:themeFillTint="66"/>
          </w:tcPr>
          <w:p w14:paraId="142CAE3B" w14:textId="77777777" w:rsidR="00C8397C" w:rsidRDefault="00C8397C">
            <w:pPr>
              <w:pStyle w:val="TableParagraph"/>
            </w:pPr>
          </w:p>
        </w:tc>
        <w:tc>
          <w:tcPr>
            <w:tcW w:w="2048" w:type="dxa"/>
            <w:shd w:val="clear" w:color="auto" w:fill="FBD4B4" w:themeFill="accent6" w:themeFillTint="66"/>
          </w:tcPr>
          <w:p w14:paraId="1124BA05" w14:textId="77777777" w:rsidR="00C8397C" w:rsidRDefault="00C8397C">
            <w:pPr>
              <w:pStyle w:val="TableParagraph"/>
            </w:pPr>
          </w:p>
        </w:tc>
      </w:tr>
      <w:tr w:rsidR="00C8397C" w14:paraId="5EBF20F0" w14:textId="77777777" w:rsidTr="000963C9">
        <w:trPr>
          <w:trHeight w:val="260"/>
        </w:trPr>
        <w:tc>
          <w:tcPr>
            <w:tcW w:w="3085" w:type="dxa"/>
          </w:tcPr>
          <w:p w14:paraId="47A4FAE0" w14:textId="5B17DE14" w:rsidR="00C8397C" w:rsidRPr="00047348" w:rsidRDefault="00270551">
            <w:pPr>
              <w:pStyle w:val="TableParagraph"/>
              <w:spacing w:line="256" w:lineRule="exact"/>
              <w:ind w:left="103"/>
              <w:rPr>
                <w:b/>
                <w:i/>
                <w:sz w:val="24"/>
              </w:rPr>
            </w:pPr>
            <w:r w:rsidRPr="00047348">
              <w:rPr>
                <w:b/>
                <w:i/>
                <w:sz w:val="24"/>
              </w:rPr>
              <w:t xml:space="preserve">Total price for </w:t>
            </w:r>
            <w:r w:rsidR="00E22BEF">
              <w:rPr>
                <w:b/>
                <w:i/>
                <w:sz w:val="24"/>
              </w:rPr>
              <w:br/>
            </w:r>
            <w:r w:rsidRPr="00047348">
              <w:rPr>
                <w:b/>
                <w:i/>
                <w:sz w:val="24"/>
              </w:rPr>
              <w:t>1</w:t>
            </w:r>
            <w:r w:rsidR="00CE5CFA" w:rsidRPr="00047348">
              <w:rPr>
                <w:b/>
                <w:i/>
                <w:sz w:val="24"/>
              </w:rPr>
              <w:t>7</w:t>
            </w:r>
            <w:r w:rsidRPr="00047348">
              <w:rPr>
                <w:b/>
                <w:i/>
                <w:sz w:val="24"/>
              </w:rPr>
              <w:t xml:space="preserve"> cuts</w:t>
            </w:r>
          </w:p>
        </w:tc>
        <w:tc>
          <w:tcPr>
            <w:tcW w:w="1988" w:type="dxa"/>
            <w:shd w:val="clear" w:color="auto" w:fill="B6DDE8" w:themeFill="accent5" w:themeFillTint="66"/>
          </w:tcPr>
          <w:p w14:paraId="1F393580" w14:textId="77777777" w:rsidR="00C8397C" w:rsidRDefault="00C8397C">
            <w:pPr>
              <w:pStyle w:val="TableParagraph"/>
              <w:rPr>
                <w:sz w:val="20"/>
              </w:rPr>
            </w:pPr>
          </w:p>
        </w:tc>
        <w:tc>
          <w:tcPr>
            <w:tcW w:w="2125" w:type="dxa"/>
            <w:shd w:val="clear" w:color="auto" w:fill="B6DDE8" w:themeFill="accent5" w:themeFillTint="66"/>
          </w:tcPr>
          <w:p w14:paraId="70C625F8" w14:textId="77777777" w:rsidR="00C8397C" w:rsidRDefault="00C8397C">
            <w:pPr>
              <w:pStyle w:val="TableParagraph"/>
              <w:rPr>
                <w:sz w:val="20"/>
              </w:rPr>
            </w:pPr>
          </w:p>
        </w:tc>
        <w:tc>
          <w:tcPr>
            <w:tcW w:w="2048" w:type="dxa"/>
            <w:shd w:val="clear" w:color="auto" w:fill="B6DDE8" w:themeFill="accent5" w:themeFillTint="66"/>
          </w:tcPr>
          <w:p w14:paraId="7CAB9D51" w14:textId="77777777" w:rsidR="00C8397C" w:rsidRDefault="00C8397C">
            <w:pPr>
              <w:pStyle w:val="TableParagraph"/>
              <w:rPr>
                <w:sz w:val="20"/>
              </w:rPr>
            </w:pPr>
          </w:p>
        </w:tc>
      </w:tr>
      <w:tr w:rsidR="000963C9" w14:paraId="2F2491B8" w14:textId="77777777" w:rsidTr="000963C9">
        <w:trPr>
          <w:trHeight w:val="260"/>
        </w:trPr>
        <w:tc>
          <w:tcPr>
            <w:tcW w:w="3085" w:type="dxa"/>
          </w:tcPr>
          <w:p w14:paraId="46411041" w14:textId="1ECE29C5" w:rsidR="000963C9" w:rsidRPr="00047348" w:rsidRDefault="000963C9" w:rsidP="000963C9">
            <w:pPr>
              <w:pStyle w:val="TableParagraph"/>
              <w:ind w:left="103" w:right="492"/>
              <w:rPr>
                <w:i/>
                <w:sz w:val="24"/>
              </w:rPr>
            </w:pPr>
            <w:r w:rsidRPr="00047348">
              <w:rPr>
                <w:i/>
                <w:sz w:val="24"/>
              </w:rPr>
              <w:t xml:space="preserve">Price per cut of areas numbered </w:t>
            </w:r>
            <w:r>
              <w:rPr>
                <w:i/>
                <w:sz w:val="24"/>
              </w:rPr>
              <w:t>01b</w:t>
            </w:r>
            <w:r w:rsidRPr="00047348">
              <w:rPr>
                <w:i/>
                <w:sz w:val="24"/>
              </w:rPr>
              <w:t xml:space="preserve"> –</w:t>
            </w:r>
          </w:p>
          <w:p w14:paraId="259E0449" w14:textId="3BFAFB45" w:rsidR="000963C9" w:rsidRPr="00047348" w:rsidRDefault="000963C9" w:rsidP="000963C9">
            <w:pPr>
              <w:pStyle w:val="TableParagraph"/>
              <w:ind w:left="103" w:right="492"/>
              <w:rPr>
                <w:i/>
                <w:sz w:val="24"/>
              </w:rPr>
            </w:pPr>
            <w:r w:rsidRPr="00047348">
              <w:rPr>
                <w:i/>
                <w:sz w:val="24"/>
              </w:rPr>
              <w:t>Playing Field as per 1.</w:t>
            </w:r>
            <w:r>
              <w:rPr>
                <w:i/>
                <w:sz w:val="24"/>
              </w:rPr>
              <w:t>1b</w:t>
            </w:r>
          </w:p>
        </w:tc>
        <w:tc>
          <w:tcPr>
            <w:tcW w:w="1988" w:type="dxa"/>
            <w:shd w:val="clear" w:color="auto" w:fill="FBD4B4" w:themeFill="accent6" w:themeFillTint="66"/>
          </w:tcPr>
          <w:p w14:paraId="3A172C00" w14:textId="77777777" w:rsidR="000963C9" w:rsidRDefault="000963C9">
            <w:pPr>
              <w:pStyle w:val="TableParagraph"/>
              <w:rPr>
                <w:sz w:val="20"/>
              </w:rPr>
            </w:pPr>
          </w:p>
        </w:tc>
        <w:tc>
          <w:tcPr>
            <w:tcW w:w="2125" w:type="dxa"/>
            <w:shd w:val="clear" w:color="auto" w:fill="FBD4B4" w:themeFill="accent6" w:themeFillTint="66"/>
          </w:tcPr>
          <w:p w14:paraId="25FFE0C8" w14:textId="77777777" w:rsidR="000963C9" w:rsidRDefault="000963C9">
            <w:pPr>
              <w:pStyle w:val="TableParagraph"/>
              <w:rPr>
                <w:sz w:val="20"/>
              </w:rPr>
            </w:pPr>
          </w:p>
        </w:tc>
        <w:tc>
          <w:tcPr>
            <w:tcW w:w="2048" w:type="dxa"/>
            <w:shd w:val="clear" w:color="auto" w:fill="FBD4B4" w:themeFill="accent6" w:themeFillTint="66"/>
          </w:tcPr>
          <w:p w14:paraId="645F17E5" w14:textId="77777777" w:rsidR="000963C9" w:rsidRDefault="000963C9">
            <w:pPr>
              <w:pStyle w:val="TableParagraph"/>
              <w:rPr>
                <w:sz w:val="20"/>
              </w:rPr>
            </w:pPr>
          </w:p>
        </w:tc>
      </w:tr>
      <w:tr w:rsidR="000963C9" w14:paraId="4CD120BF" w14:textId="77777777" w:rsidTr="000963C9">
        <w:trPr>
          <w:trHeight w:val="260"/>
        </w:trPr>
        <w:tc>
          <w:tcPr>
            <w:tcW w:w="3085" w:type="dxa"/>
          </w:tcPr>
          <w:p w14:paraId="145AAFD2" w14:textId="3BAE1B7D" w:rsidR="000963C9" w:rsidRPr="00047348" w:rsidRDefault="000963C9" w:rsidP="00047348">
            <w:pPr>
              <w:pStyle w:val="TableParagraph"/>
              <w:ind w:left="103" w:right="492"/>
              <w:rPr>
                <w:i/>
                <w:sz w:val="24"/>
              </w:rPr>
            </w:pPr>
            <w:r w:rsidRPr="00047348">
              <w:rPr>
                <w:b/>
                <w:i/>
                <w:sz w:val="24"/>
              </w:rPr>
              <w:t xml:space="preserve">Total price for </w:t>
            </w:r>
            <w:r>
              <w:rPr>
                <w:b/>
                <w:i/>
                <w:sz w:val="24"/>
              </w:rPr>
              <w:br/>
              <w:t>5</w:t>
            </w:r>
            <w:r w:rsidRPr="00047348">
              <w:rPr>
                <w:b/>
                <w:i/>
                <w:sz w:val="24"/>
              </w:rPr>
              <w:t xml:space="preserve"> </w:t>
            </w:r>
            <w:r>
              <w:rPr>
                <w:b/>
                <w:i/>
                <w:sz w:val="24"/>
              </w:rPr>
              <w:t xml:space="preserve">additional </w:t>
            </w:r>
            <w:r w:rsidRPr="00047348">
              <w:rPr>
                <w:b/>
                <w:i/>
                <w:sz w:val="24"/>
              </w:rPr>
              <w:t>cuts</w:t>
            </w:r>
          </w:p>
        </w:tc>
        <w:tc>
          <w:tcPr>
            <w:tcW w:w="1988" w:type="dxa"/>
            <w:shd w:val="clear" w:color="auto" w:fill="B6DDE8" w:themeFill="accent5" w:themeFillTint="66"/>
          </w:tcPr>
          <w:p w14:paraId="7617B71F" w14:textId="77777777" w:rsidR="000963C9" w:rsidRPr="000963C9" w:rsidRDefault="000963C9">
            <w:pPr>
              <w:pStyle w:val="TableParagraph"/>
              <w:rPr>
                <w:color w:val="B6DDE8" w:themeColor="accent5" w:themeTint="66"/>
                <w:sz w:val="20"/>
              </w:rPr>
            </w:pPr>
          </w:p>
        </w:tc>
        <w:tc>
          <w:tcPr>
            <w:tcW w:w="2125" w:type="dxa"/>
            <w:shd w:val="clear" w:color="auto" w:fill="B6DDE8" w:themeFill="accent5" w:themeFillTint="66"/>
          </w:tcPr>
          <w:p w14:paraId="06D90412" w14:textId="77777777" w:rsidR="000963C9" w:rsidRPr="000963C9" w:rsidRDefault="000963C9">
            <w:pPr>
              <w:pStyle w:val="TableParagraph"/>
              <w:rPr>
                <w:color w:val="B6DDE8" w:themeColor="accent5" w:themeTint="66"/>
                <w:sz w:val="20"/>
              </w:rPr>
            </w:pPr>
          </w:p>
        </w:tc>
        <w:tc>
          <w:tcPr>
            <w:tcW w:w="2048" w:type="dxa"/>
            <w:shd w:val="clear" w:color="auto" w:fill="B6DDE8" w:themeFill="accent5" w:themeFillTint="66"/>
          </w:tcPr>
          <w:p w14:paraId="4E7DD7EB" w14:textId="77777777" w:rsidR="000963C9" w:rsidRPr="000963C9" w:rsidRDefault="000963C9">
            <w:pPr>
              <w:pStyle w:val="TableParagraph"/>
              <w:rPr>
                <w:color w:val="B6DDE8" w:themeColor="accent5" w:themeTint="66"/>
                <w:sz w:val="20"/>
              </w:rPr>
            </w:pPr>
          </w:p>
        </w:tc>
      </w:tr>
      <w:tr w:rsidR="00C8397C" w14:paraId="17DC9406" w14:textId="77777777" w:rsidTr="000963C9">
        <w:trPr>
          <w:trHeight w:val="260"/>
        </w:trPr>
        <w:tc>
          <w:tcPr>
            <w:tcW w:w="3085" w:type="dxa"/>
          </w:tcPr>
          <w:p w14:paraId="6B37621F" w14:textId="63A991FF" w:rsidR="00047348" w:rsidRPr="00047348" w:rsidRDefault="00047348" w:rsidP="00047348">
            <w:pPr>
              <w:pStyle w:val="TableParagraph"/>
              <w:ind w:left="103" w:right="492"/>
              <w:rPr>
                <w:i/>
                <w:sz w:val="24"/>
              </w:rPr>
            </w:pPr>
            <w:r w:rsidRPr="00047348">
              <w:rPr>
                <w:i/>
                <w:sz w:val="24"/>
              </w:rPr>
              <w:t xml:space="preserve">Price per cut of areas numbered </w:t>
            </w:r>
            <w:r w:rsidR="00642863">
              <w:rPr>
                <w:i/>
                <w:sz w:val="24"/>
              </w:rPr>
              <w:t>0</w:t>
            </w:r>
            <w:r w:rsidR="00317AD9">
              <w:rPr>
                <w:i/>
                <w:sz w:val="24"/>
              </w:rPr>
              <w:t>2</w:t>
            </w:r>
            <w:r w:rsidRPr="00047348">
              <w:rPr>
                <w:i/>
                <w:sz w:val="24"/>
              </w:rPr>
              <w:t xml:space="preserve"> –</w:t>
            </w:r>
          </w:p>
          <w:p w14:paraId="655F8268" w14:textId="33130246" w:rsidR="00C8397C" w:rsidRPr="00047348" w:rsidRDefault="00047348" w:rsidP="00047348">
            <w:pPr>
              <w:pStyle w:val="TableParagraph"/>
              <w:rPr>
                <w:i/>
                <w:sz w:val="20"/>
              </w:rPr>
            </w:pPr>
            <w:r w:rsidRPr="00047348">
              <w:rPr>
                <w:i/>
                <w:sz w:val="24"/>
              </w:rPr>
              <w:t xml:space="preserve">  Playing Field as per 1.</w:t>
            </w:r>
            <w:r w:rsidR="00317AD9">
              <w:rPr>
                <w:i/>
                <w:sz w:val="24"/>
              </w:rPr>
              <w:t>2</w:t>
            </w:r>
          </w:p>
        </w:tc>
        <w:tc>
          <w:tcPr>
            <w:tcW w:w="1988" w:type="dxa"/>
            <w:shd w:val="clear" w:color="auto" w:fill="FBD4B4" w:themeFill="accent6" w:themeFillTint="66"/>
          </w:tcPr>
          <w:p w14:paraId="1C1ACD37" w14:textId="77777777" w:rsidR="00C8397C" w:rsidRDefault="00C8397C">
            <w:pPr>
              <w:pStyle w:val="TableParagraph"/>
              <w:rPr>
                <w:sz w:val="20"/>
              </w:rPr>
            </w:pPr>
          </w:p>
        </w:tc>
        <w:tc>
          <w:tcPr>
            <w:tcW w:w="2125" w:type="dxa"/>
            <w:shd w:val="clear" w:color="auto" w:fill="FBD4B4" w:themeFill="accent6" w:themeFillTint="66"/>
          </w:tcPr>
          <w:p w14:paraId="4B3F6D01" w14:textId="77777777" w:rsidR="00C8397C" w:rsidRDefault="00C8397C">
            <w:pPr>
              <w:pStyle w:val="TableParagraph"/>
              <w:rPr>
                <w:sz w:val="20"/>
              </w:rPr>
            </w:pPr>
          </w:p>
        </w:tc>
        <w:tc>
          <w:tcPr>
            <w:tcW w:w="2048" w:type="dxa"/>
            <w:shd w:val="clear" w:color="auto" w:fill="FBD4B4" w:themeFill="accent6" w:themeFillTint="66"/>
          </w:tcPr>
          <w:p w14:paraId="5B4597C7" w14:textId="77777777" w:rsidR="00C8397C" w:rsidRDefault="00C8397C">
            <w:pPr>
              <w:pStyle w:val="TableParagraph"/>
              <w:rPr>
                <w:sz w:val="20"/>
              </w:rPr>
            </w:pPr>
          </w:p>
        </w:tc>
      </w:tr>
      <w:tr w:rsidR="00047348" w14:paraId="2090455A" w14:textId="77777777" w:rsidTr="000963C9">
        <w:trPr>
          <w:trHeight w:val="260"/>
        </w:trPr>
        <w:tc>
          <w:tcPr>
            <w:tcW w:w="3085" w:type="dxa"/>
          </w:tcPr>
          <w:p w14:paraId="3966AA52" w14:textId="3DAF8819" w:rsidR="00047348" w:rsidRPr="00047348" w:rsidRDefault="00047348" w:rsidP="00047348">
            <w:pPr>
              <w:pStyle w:val="TableParagraph"/>
              <w:ind w:left="103" w:right="492"/>
              <w:rPr>
                <w:b/>
                <w:i/>
                <w:sz w:val="24"/>
              </w:rPr>
            </w:pPr>
            <w:r w:rsidRPr="00047348">
              <w:rPr>
                <w:b/>
                <w:i/>
                <w:sz w:val="24"/>
              </w:rPr>
              <w:t xml:space="preserve">Total price for </w:t>
            </w:r>
            <w:r w:rsidR="00E22BEF">
              <w:rPr>
                <w:b/>
                <w:i/>
                <w:sz w:val="24"/>
              </w:rPr>
              <w:br/>
            </w:r>
            <w:r w:rsidRPr="00047348">
              <w:rPr>
                <w:b/>
                <w:i/>
                <w:sz w:val="24"/>
              </w:rPr>
              <w:t>3 cuts</w:t>
            </w:r>
          </w:p>
        </w:tc>
        <w:tc>
          <w:tcPr>
            <w:tcW w:w="1988" w:type="dxa"/>
            <w:shd w:val="clear" w:color="auto" w:fill="B6DDE8" w:themeFill="accent5" w:themeFillTint="66"/>
          </w:tcPr>
          <w:p w14:paraId="32A0D00D" w14:textId="77777777" w:rsidR="00047348" w:rsidRDefault="00047348">
            <w:pPr>
              <w:pStyle w:val="TableParagraph"/>
              <w:rPr>
                <w:sz w:val="20"/>
              </w:rPr>
            </w:pPr>
          </w:p>
        </w:tc>
        <w:tc>
          <w:tcPr>
            <w:tcW w:w="2125" w:type="dxa"/>
            <w:shd w:val="clear" w:color="auto" w:fill="B6DDE8" w:themeFill="accent5" w:themeFillTint="66"/>
          </w:tcPr>
          <w:p w14:paraId="5E5A4868" w14:textId="77777777" w:rsidR="00047348" w:rsidRDefault="00047348">
            <w:pPr>
              <w:pStyle w:val="TableParagraph"/>
              <w:rPr>
                <w:sz w:val="20"/>
              </w:rPr>
            </w:pPr>
          </w:p>
        </w:tc>
        <w:tc>
          <w:tcPr>
            <w:tcW w:w="2048" w:type="dxa"/>
            <w:shd w:val="clear" w:color="auto" w:fill="B6DDE8" w:themeFill="accent5" w:themeFillTint="66"/>
          </w:tcPr>
          <w:p w14:paraId="489894C6" w14:textId="77777777" w:rsidR="00047348" w:rsidRDefault="00047348">
            <w:pPr>
              <w:pStyle w:val="TableParagraph"/>
              <w:rPr>
                <w:sz w:val="20"/>
              </w:rPr>
            </w:pPr>
          </w:p>
        </w:tc>
      </w:tr>
      <w:tr w:rsidR="00047348" w14:paraId="6783ECE6" w14:textId="77777777" w:rsidTr="000963C9">
        <w:trPr>
          <w:trHeight w:val="260"/>
        </w:trPr>
        <w:tc>
          <w:tcPr>
            <w:tcW w:w="3085" w:type="dxa"/>
          </w:tcPr>
          <w:p w14:paraId="7295478C" w14:textId="42F3482E" w:rsidR="00047348" w:rsidRPr="00047348" w:rsidRDefault="00047348" w:rsidP="00047348">
            <w:pPr>
              <w:pStyle w:val="TableParagraph"/>
              <w:ind w:left="103" w:right="492"/>
              <w:rPr>
                <w:i/>
                <w:sz w:val="24"/>
              </w:rPr>
            </w:pPr>
            <w:proofErr w:type="spellStart"/>
            <w:r w:rsidRPr="00047348">
              <w:rPr>
                <w:i/>
                <w:sz w:val="24"/>
              </w:rPr>
              <w:t>Hedgecutting</w:t>
            </w:r>
            <w:proofErr w:type="spellEnd"/>
            <w:r w:rsidRPr="00047348">
              <w:rPr>
                <w:i/>
                <w:sz w:val="24"/>
              </w:rPr>
              <w:t xml:space="preserve"> around Playing Field </w:t>
            </w:r>
            <w:r w:rsidR="00317AD9">
              <w:rPr>
                <w:i/>
                <w:sz w:val="24"/>
              </w:rPr>
              <w:t>western boundary numbered 03 as per 1.3</w:t>
            </w:r>
          </w:p>
        </w:tc>
        <w:tc>
          <w:tcPr>
            <w:tcW w:w="1988" w:type="dxa"/>
            <w:shd w:val="clear" w:color="auto" w:fill="FBD4B4" w:themeFill="accent6" w:themeFillTint="66"/>
          </w:tcPr>
          <w:p w14:paraId="63E6CBAE" w14:textId="77777777" w:rsidR="00047348" w:rsidRDefault="00047348">
            <w:pPr>
              <w:pStyle w:val="TableParagraph"/>
              <w:rPr>
                <w:sz w:val="20"/>
              </w:rPr>
            </w:pPr>
          </w:p>
        </w:tc>
        <w:tc>
          <w:tcPr>
            <w:tcW w:w="2125" w:type="dxa"/>
            <w:shd w:val="clear" w:color="auto" w:fill="FBD4B4" w:themeFill="accent6" w:themeFillTint="66"/>
          </w:tcPr>
          <w:p w14:paraId="2820BBF0" w14:textId="77777777" w:rsidR="00047348" w:rsidRDefault="00047348">
            <w:pPr>
              <w:pStyle w:val="TableParagraph"/>
              <w:rPr>
                <w:sz w:val="20"/>
              </w:rPr>
            </w:pPr>
          </w:p>
        </w:tc>
        <w:tc>
          <w:tcPr>
            <w:tcW w:w="2048" w:type="dxa"/>
            <w:shd w:val="clear" w:color="auto" w:fill="FBD4B4" w:themeFill="accent6" w:themeFillTint="66"/>
          </w:tcPr>
          <w:p w14:paraId="0AD6A4FB" w14:textId="77777777" w:rsidR="00047348" w:rsidRDefault="00047348">
            <w:pPr>
              <w:pStyle w:val="TableParagraph"/>
              <w:rPr>
                <w:sz w:val="20"/>
              </w:rPr>
            </w:pPr>
          </w:p>
        </w:tc>
      </w:tr>
      <w:tr w:rsidR="00047348" w14:paraId="3075D8BC" w14:textId="77777777" w:rsidTr="000963C9">
        <w:trPr>
          <w:trHeight w:val="260"/>
        </w:trPr>
        <w:tc>
          <w:tcPr>
            <w:tcW w:w="3085" w:type="dxa"/>
          </w:tcPr>
          <w:p w14:paraId="7D4006E9" w14:textId="434910EE" w:rsidR="00047348" w:rsidRPr="00047348" w:rsidRDefault="00047348" w:rsidP="00047348">
            <w:pPr>
              <w:pStyle w:val="TableParagraph"/>
              <w:ind w:left="103" w:right="492"/>
              <w:rPr>
                <w:i/>
                <w:sz w:val="24"/>
              </w:rPr>
            </w:pPr>
            <w:r w:rsidRPr="00047348">
              <w:rPr>
                <w:b/>
                <w:i/>
                <w:sz w:val="24"/>
              </w:rPr>
              <w:t>Total price for hedg</w:t>
            </w:r>
            <w:r w:rsidR="00317AD9">
              <w:rPr>
                <w:b/>
                <w:i/>
                <w:sz w:val="24"/>
              </w:rPr>
              <w:t>e-cutting as specified</w:t>
            </w:r>
          </w:p>
        </w:tc>
        <w:tc>
          <w:tcPr>
            <w:tcW w:w="1988" w:type="dxa"/>
            <w:shd w:val="clear" w:color="auto" w:fill="B6DDE8" w:themeFill="accent5" w:themeFillTint="66"/>
          </w:tcPr>
          <w:p w14:paraId="1C561E65" w14:textId="77777777" w:rsidR="00047348" w:rsidRDefault="00047348">
            <w:pPr>
              <w:pStyle w:val="TableParagraph"/>
              <w:rPr>
                <w:sz w:val="20"/>
              </w:rPr>
            </w:pPr>
          </w:p>
        </w:tc>
        <w:tc>
          <w:tcPr>
            <w:tcW w:w="2125" w:type="dxa"/>
            <w:shd w:val="clear" w:color="auto" w:fill="B6DDE8" w:themeFill="accent5" w:themeFillTint="66"/>
          </w:tcPr>
          <w:p w14:paraId="2ED8C503" w14:textId="77777777" w:rsidR="00047348" w:rsidRDefault="00047348">
            <w:pPr>
              <w:pStyle w:val="TableParagraph"/>
              <w:rPr>
                <w:sz w:val="20"/>
              </w:rPr>
            </w:pPr>
          </w:p>
        </w:tc>
        <w:tc>
          <w:tcPr>
            <w:tcW w:w="2048" w:type="dxa"/>
            <w:shd w:val="clear" w:color="auto" w:fill="B6DDE8" w:themeFill="accent5" w:themeFillTint="66"/>
          </w:tcPr>
          <w:p w14:paraId="4D0AC008" w14:textId="77777777" w:rsidR="00047348" w:rsidRDefault="00047348">
            <w:pPr>
              <w:pStyle w:val="TableParagraph"/>
              <w:rPr>
                <w:sz w:val="20"/>
              </w:rPr>
            </w:pPr>
          </w:p>
        </w:tc>
      </w:tr>
      <w:tr w:rsidR="00317AD9" w14:paraId="3E7694E8" w14:textId="77777777" w:rsidTr="000963C9">
        <w:trPr>
          <w:trHeight w:val="260"/>
        </w:trPr>
        <w:tc>
          <w:tcPr>
            <w:tcW w:w="3085" w:type="dxa"/>
          </w:tcPr>
          <w:p w14:paraId="29F408DD" w14:textId="493EDF9C" w:rsidR="00317AD9" w:rsidRPr="00BA1BBE" w:rsidRDefault="00BA1BBE" w:rsidP="00047348">
            <w:pPr>
              <w:pStyle w:val="TableParagraph"/>
              <w:ind w:left="103" w:right="492"/>
              <w:rPr>
                <w:bCs/>
                <w:i/>
                <w:sz w:val="24"/>
              </w:rPr>
            </w:pPr>
            <w:r w:rsidRPr="00BA1BBE">
              <w:rPr>
                <w:bCs/>
                <w:i/>
                <w:sz w:val="24"/>
              </w:rPr>
              <w:t>Playing Field embankment works as numbered 04 – see 1.4</w:t>
            </w:r>
          </w:p>
        </w:tc>
        <w:tc>
          <w:tcPr>
            <w:tcW w:w="1988" w:type="dxa"/>
            <w:shd w:val="clear" w:color="auto" w:fill="FBD4B4" w:themeFill="accent6" w:themeFillTint="66"/>
          </w:tcPr>
          <w:p w14:paraId="1204D783" w14:textId="77777777" w:rsidR="00317AD9" w:rsidRDefault="00317AD9">
            <w:pPr>
              <w:pStyle w:val="TableParagraph"/>
              <w:rPr>
                <w:sz w:val="20"/>
              </w:rPr>
            </w:pPr>
          </w:p>
        </w:tc>
        <w:tc>
          <w:tcPr>
            <w:tcW w:w="2125" w:type="dxa"/>
            <w:shd w:val="clear" w:color="auto" w:fill="FBD4B4" w:themeFill="accent6" w:themeFillTint="66"/>
          </w:tcPr>
          <w:p w14:paraId="5ECC6C2B" w14:textId="77777777" w:rsidR="00317AD9" w:rsidRDefault="00317AD9">
            <w:pPr>
              <w:pStyle w:val="TableParagraph"/>
              <w:rPr>
                <w:sz w:val="20"/>
              </w:rPr>
            </w:pPr>
          </w:p>
        </w:tc>
        <w:tc>
          <w:tcPr>
            <w:tcW w:w="2048" w:type="dxa"/>
            <w:shd w:val="clear" w:color="auto" w:fill="FBD4B4" w:themeFill="accent6" w:themeFillTint="66"/>
          </w:tcPr>
          <w:p w14:paraId="635E9492" w14:textId="77777777" w:rsidR="00317AD9" w:rsidRDefault="00317AD9">
            <w:pPr>
              <w:pStyle w:val="TableParagraph"/>
              <w:rPr>
                <w:sz w:val="20"/>
              </w:rPr>
            </w:pPr>
          </w:p>
        </w:tc>
      </w:tr>
      <w:tr w:rsidR="00317AD9" w14:paraId="6D27B44F" w14:textId="77777777" w:rsidTr="000963C9">
        <w:trPr>
          <w:trHeight w:val="260"/>
        </w:trPr>
        <w:tc>
          <w:tcPr>
            <w:tcW w:w="3085" w:type="dxa"/>
          </w:tcPr>
          <w:p w14:paraId="399B7DCD" w14:textId="50BDD097" w:rsidR="00317AD9" w:rsidRPr="00047348" w:rsidRDefault="00BA1BBE" w:rsidP="00047348">
            <w:pPr>
              <w:pStyle w:val="TableParagraph"/>
              <w:ind w:left="103" w:right="492"/>
              <w:rPr>
                <w:b/>
                <w:i/>
                <w:sz w:val="24"/>
              </w:rPr>
            </w:pPr>
            <w:r w:rsidRPr="00047348">
              <w:rPr>
                <w:b/>
                <w:i/>
                <w:sz w:val="24"/>
              </w:rPr>
              <w:t>Total price for 3 cuts</w:t>
            </w:r>
            <w:r w:rsidR="00713AB5">
              <w:rPr>
                <w:b/>
                <w:i/>
                <w:sz w:val="24"/>
              </w:rPr>
              <w:br/>
            </w:r>
          </w:p>
        </w:tc>
        <w:tc>
          <w:tcPr>
            <w:tcW w:w="1988" w:type="dxa"/>
            <w:shd w:val="clear" w:color="auto" w:fill="B6DDE8" w:themeFill="accent5" w:themeFillTint="66"/>
          </w:tcPr>
          <w:p w14:paraId="1D35E9A2" w14:textId="77777777" w:rsidR="00317AD9" w:rsidRDefault="00317AD9">
            <w:pPr>
              <w:pStyle w:val="TableParagraph"/>
              <w:rPr>
                <w:sz w:val="20"/>
              </w:rPr>
            </w:pPr>
          </w:p>
        </w:tc>
        <w:tc>
          <w:tcPr>
            <w:tcW w:w="2125" w:type="dxa"/>
            <w:shd w:val="clear" w:color="auto" w:fill="B6DDE8" w:themeFill="accent5" w:themeFillTint="66"/>
          </w:tcPr>
          <w:p w14:paraId="38509C42" w14:textId="77777777" w:rsidR="00317AD9" w:rsidRDefault="00317AD9">
            <w:pPr>
              <w:pStyle w:val="TableParagraph"/>
              <w:rPr>
                <w:sz w:val="20"/>
              </w:rPr>
            </w:pPr>
          </w:p>
        </w:tc>
        <w:tc>
          <w:tcPr>
            <w:tcW w:w="2048" w:type="dxa"/>
            <w:shd w:val="clear" w:color="auto" w:fill="B6DDE8" w:themeFill="accent5" w:themeFillTint="66"/>
          </w:tcPr>
          <w:p w14:paraId="0787507E" w14:textId="77777777" w:rsidR="00317AD9" w:rsidRDefault="00317AD9">
            <w:pPr>
              <w:pStyle w:val="TableParagraph"/>
              <w:rPr>
                <w:sz w:val="20"/>
              </w:rPr>
            </w:pPr>
          </w:p>
        </w:tc>
      </w:tr>
      <w:tr w:rsidR="00C8397C" w14:paraId="0792FB65" w14:textId="77777777" w:rsidTr="000963C9">
        <w:trPr>
          <w:trHeight w:val="260"/>
        </w:trPr>
        <w:tc>
          <w:tcPr>
            <w:tcW w:w="3085" w:type="dxa"/>
          </w:tcPr>
          <w:p w14:paraId="04275EC9" w14:textId="02B9E0ED" w:rsidR="00C8397C" w:rsidRDefault="00047348">
            <w:pPr>
              <w:pStyle w:val="TableParagraph"/>
              <w:spacing w:line="256" w:lineRule="exact"/>
              <w:ind w:left="103"/>
              <w:rPr>
                <w:b/>
                <w:sz w:val="24"/>
              </w:rPr>
            </w:pPr>
            <w:r>
              <w:rPr>
                <w:i/>
                <w:sz w:val="24"/>
              </w:rPr>
              <w:t>Weed-killing</w:t>
            </w:r>
            <w:r w:rsidRPr="00047348">
              <w:rPr>
                <w:i/>
                <w:sz w:val="24"/>
              </w:rPr>
              <w:t xml:space="preserve"> around </w:t>
            </w:r>
            <w:r w:rsidRPr="00047348">
              <w:rPr>
                <w:i/>
                <w:sz w:val="24"/>
              </w:rPr>
              <w:br/>
              <w:t xml:space="preserve">Playing Field </w:t>
            </w:r>
            <w:r w:rsidR="00BA1BBE">
              <w:rPr>
                <w:i/>
                <w:sz w:val="24"/>
              </w:rPr>
              <w:t>numbered 05</w:t>
            </w:r>
            <w:r w:rsidR="00BA1BBE">
              <w:rPr>
                <w:i/>
                <w:sz w:val="24"/>
              </w:rPr>
              <w:br/>
            </w:r>
            <w:r w:rsidRPr="00047348">
              <w:rPr>
                <w:i/>
                <w:sz w:val="24"/>
              </w:rPr>
              <w:t xml:space="preserve">as per </w:t>
            </w:r>
            <w:r w:rsidR="00BA1BBE">
              <w:rPr>
                <w:i/>
                <w:sz w:val="24"/>
              </w:rPr>
              <w:t>1.5</w:t>
            </w:r>
          </w:p>
        </w:tc>
        <w:tc>
          <w:tcPr>
            <w:tcW w:w="1988" w:type="dxa"/>
            <w:shd w:val="clear" w:color="auto" w:fill="FBD4B4" w:themeFill="accent6" w:themeFillTint="66"/>
          </w:tcPr>
          <w:p w14:paraId="756BE5C3" w14:textId="77777777" w:rsidR="00C8397C" w:rsidRDefault="00C8397C">
            <w:pPr>
              <w:pStyle w:val="TableParagraph"/>
              <w:rPr>
                <w:sz w:val="20"/>
              </w:rPr>
            </w:pPr>
          </w:p>
        </w:tc>
        <w:tc>
          <w:tcPr>
            <w:tcW w:w="2125" w:type="dxa"/>
            <w:shd w:val="clear" w:color="auto" w:fill="FBD4B4" w:themeFill="accent6" w:themeFillTint="66"/>
          </w:tcPr>
          <w:p w14:paraId="475A5224" w14:textId="77777777" w:rsidR="00C8397C" w:rsidRDefault="00C8397C">
            <w:pPr>
              <w:pStyle w:val="TableParagraph"/>
              <w:rPr>
                <w:sz w:val="20"/>
              </w:rPr>
            </w:pPr>
          </w:p>
        </w:tc>
        <w:tc>
          <w:tcPr>
            <w:tcW w:w="2048" w:type="dxa"/>
            <w:shd w:val="clear" w:color="auto" w:fill="FBD4B4" w:themeFill="accent6" w:themeFillTint="66"/>
          </w:tcPr>
          <w:p w14:paraId="6F0E02EC" w14:textId="77777777" w:rsidR="00C8397C" w:rsidRDefault="00C8397C">
            <w:pPr>
              <w:pStyle w:val="TableParagraph"/>
              <w:rPr>
                <w:sz w:val="20"/>
              </w:rPr>
            </w:pPr>
          </w:p>
        </w:tc>
      </w:tr>
      <w:tr w:rsidR="00C8397C" w14:paraId="684D7993" w14:textId="77777777" w:rsidTr="000963C9">
        <w:trPr>
          <w:trHeight w:val="260"/>
        </w:trPr>
        <w:tc>
          <w:tcPr>
            <w:tcW w:w="3085" w:type="dxa"/>
          </w:tcPr>
          <w:p w14:paraId="2CC2F549" w14:textId="6ACA3F68" w:rsidR="00C8397C" w:rsidRDefault="00047348">
            <w:pPr>
              <w:pStyle w:val="TableParagraph"/>
              <w:spacing w:line="256" w:lineRule="exact"/>
              <w:ind w:left="103"/>
              <w:rPr>
                <w:sz w:val="24"/>
              </w:rPr>
            </w:pPr>
            <w:r w:rsidRPr="00047348">
              <w:rPr>
                <w:b/>
                <w:i/>
                <w:sz w:val="24"/>
              </w:rPr>
              <w:t xml:space="preserve">Total price for </w:t>
            </w:r>
            <w:r w:rsidR="00E22BEF">
              <w:rPr>
                <w:b/>
                <w:i/>
                <w:sz w:val="24"/>
              </w:rPr>
              <w:br/>
            </w:r>
            <w:r>
              <w:rPr>
                <w:b/>
                <w:i/>
                <w:sz w:val="24"/>
              </w:rPr>
              <w:t>weed-killing</w:t>
            </w:r>
            <w:r w:rsidR="00BA1BBE">
              <w:rPr>
                <w:b/>
                <w:i/>
                <w:sz w:val="24"/>
              </w:rPr>
              <w:t xml:space="preserve"> (3 sessions)</w:t>
            </w:r>
          </w:p>
        </w:tc>
        <w:tc>
          <w:tcPr>
            <w:tcW w:w="1988" w:type="dxa"/>
            <w:shd w:val="clear" w:color="auto" w:fill="B6DDE8" w:themeFill="accent5" w:themeFillTint="66"/>
          </w:tcPr>
          <w:p w14:paraId="4E48AFB6" w14:textId="77777777" w:rsidR="00C8397C" w:rsidRDefault="00C8397C">
            <w:pPr>
              <w:pStyle w:val="TableParagraph"/>
              <w:rPr>
                <w:sz w:val="20"/>
              </w:rPr>
            </w:pPr>
          </w:p>
        </w:tc>
        <w:tc>
          <w:tcPr>
            <w:tcW w:w="2125" w:type="dxa"/>
            <w:shd w:val="clear" w:color="auto" w:fill="B6DDE8" w:themeFill="accent5" w:themeFillTint="66"/>
          </w:tcPr>
          <w:p w14:paraId="5589A9D0" w14:textId="77777777" w:rsidR="00C8397C" w:rsidRDefault="00C8397C">
            <w:pPr>
              <w:pStyle w:val="TableParagraph"/>
              <w:rPr>
                <w:sz w:val="20"/>
              </w:rPr>
            </w:pPr>
          </w:p>
        </w:tc>
        <w:tc>
          <w:tcPr>
            <w:tcW w:w="2048" w:type="dxa"/>
            <w:shd w:val="clear" w:color="auto" w:fill="B6DDE8" w:themeFill="accent5" w:themeFillTint="66"/>
          </w:tcPr>
          <w:p w14:paraId="1D448275" w14:textId="77777777" w:rsidR="00C8397C" w:rsidRDefault="00C8397C">
            <w:pPr>
              <w:pStyle w:val="TableParagraph"/>
              <w:rPr>
                <w:sz w:val="20"/>
              </w:rPr>
            </w:pPr>
          </w:p>
        </w:tc>
      </w:tr>
      <w:tr w:rsidR="00C8397C" w14:paraId="3CC377C7" w14:textId="77777777" w:rsidTr="000963C9">
        <w:trPr>
          <w:trHeight w:val="260"/>
        </w:trPr>
        <w:tc>
          <w:tcPr>
            <w:tcW w:w="3085" w:type="dxa"/>
          </w:tcPr>
          <w:p w14:paraId="7F3DE9A5" w14:textId="053534A4" w:rsidR="00C8397C" w:rsidRDefault="00E22BEF">
            <w:pPr>
              <w:pStyle w:val="TableParagraph"/>
              <w:spacing w:line="256" w:lineRule="exact"/>
              <w:ind w:left="103"/>
              <w:rPr>
                <w:sz w:val="24"/>
              </w:rPr>
            </w:pPr>
            <w:r>
              <w:rPr>
                <w:b/>
                <w:sz w:val="24"/>
              </w:rPr>
              <w:t>Public Open Spaces:</w:t>
            </w:r>
            <w:r>
              <w:rPr>
                <w:b/>
                <w:sz w:val="24"/>
              </w:rPr>
              <w:br/>
            </w:r>
            <w:r w:rsidRPr="00BA1BBE">
              <w:rPr>
                <w:b/>
                <w:color w:val="002060"/>
                <w:sz w:val="24"/>
              </w:rPr>
              <w:t>Children’s Play Area</w:t>
            </w:r>
          </w:p>
        </w:tc>
        <w:tc>
          <w:tcPr>
            <w:tcW w:w="1988" w:type="dxa"/>
            <w:shd w:val="clear" w:color="auto" w:fill="000000" w:themeFill="text1"/>
          </w:tcPr>
          <w:p w14:paraId="053958B4" w14:textId="77777777" w:rsidR="00C8397C" w:rsidRDefault="00C8397C">
            <w:pPr>
              <w:pStyle w:val="TableParagraph"/>
              <w:rPr>
                <w:sz w:val="20"/>
              </w:rPr>
            </w:pPr>
          </w:p>
        </w:tc>
        <w:tc>
          <w:tcPr>
            <w:tcW w:w="2125" w:type="dxa"/>
            <w:shd w:val="clear" w:color="auto" w:fill="000000" w:themeFill="text1"/>
          </w:tcPr>
          <w:p w14:paraId="040CAB50" w14:textId="77777777" w:rsidR="00C8397C" w:rsidRDefault="00C8397C">
            <w:pPr>
              <w:pStyle w:val="TableParagraph"/>
              <w:rPr>
                <w:sz w:val="20"/>
              </w:rPr>
            </w:pPr>
          </w:p>
        </w:tc>
        <w:tc>
          <w:tcPr>
            <w:tcW w:w="2048" w:type="dxa"/>
            <w:shd w:val="clear" w:color="auto" w:fill="000000" w:themeFill="text1"/>
          </w:tcPr>
          <w:p w14:paraId="7514DF32" w14:textId="77777777" w:rsidR="00C8397C" w:rsidRDefault="00C8397C">
            <w:pPr>
              <w:pStyle w:val="TableParagraph"/>
              <w:rPr>
                <w:sz w:val="20"/>
              </w:rPr>
            </w:pPr>
          </w:p>
        </w:tc>
      </w:tr>
      <w:tr w:rsidR="00C8397C" w14:paraId="4FE3398F" w14:textId="77777777" w:rsidTr="000963C9">
        <w:trPr>
          <w:trHeight w:val="540"/>
        </w:trPr>
        <w:tc>
          <w:tcPr>
            <w:tcW w:w="3085" w:type="dxa"/>
          </w:tcPr>
          <w:p w14:paraId="637CFACC" w14:textId="239D2302" w:rsidR="00E22BEF" w:rsidRPr="00047348" w:rsidRDefault="00E22BEF" w:rsidP="00E22BEF">
            <w:pPr>
              <w:pStyle w:val="TableParagraph"/>
              <w:ind w:left="103" w:right="492"/>
              <w:rPr>
                <w:i/>
                <w:sz w:val="24"/>
              </w:rPr>
            </w:pPr>
            <w:r w:rsidRPr="00047348">
              <w:rPr>
                <w:i/>
                <w:sz w:val="24"/>
              </w:rPr>
              <w:t xml:space="preserve">Price per cut of areas numbered </w:t>
            </w:r>
            <w:r w:rsidR="001F5E37">
              <w:rPr>
                <w:i/>
                <w:sz w:val="24"/>
              </w:rPr>
              <w:t>0</w:t>
            </w:r>
            <w:r w:rsidR="00BA1BBE">
              <w:rPr>
                <w:i/>
                <w:sz w:val="24"/>
              </w:rPr>
              <w:t>6</w:t>
            </w:r>
            <w:r w:rsidRPr="00047348">
              <w:rPr>
                <w:i/>
                <w:sz w:val="24"/>
              </w:rPr>
              <w:t xml:space="preserve"> –</w:t>
            </w:r>
          </w:p>
          <w:p w14:paraId="19C7738C" w14:textId="755DDC88" w:rsidR="00C8397C" w:rsidRDefault="00E22BEF" w:rsidP="00E22BEF">
            <w:pPr>
              <w:pStyle w:val="TableParagraph"/>
              <w:spacing w:line="264" w:lineRule="exact"/>
              <w:ind w:left="103"/>
              <w:rPr>
                <w:sz w:val="24"/>
              </w:rPr>
            </w:pPr>
            <w:r w:rsidRPr="00047348">
              <w:rPr>
                <w:i/>
                <w:sz w:val="24"/>
              </w:rPr>
              <w:t>Playing Field as per 1.</w:t>
            </w:r>
            <w:r w:rsidR="00BA1BBE">
              <w:rPr>
                <w:i/>
                <w:sz w:val="24"/>
              </w:rPr>
              <w:t>9</w:t>
            </w:r>
          </w:p>
        </w:tc>
        <w:tc>
          <w:tcPr>
            <w:tcW w:w="1988" w:type="dxa"/>
            <w:shd w:val="clear" w:color="auto" w:fill="FBD4B4" w:themeFill="accent6" w:themeFillTint="66"/>
          </w:tcPr>
          <w:p w14:paraId="13A88260" w14:textId="77777777" w:rsidR="00C8397C" w:rsidRDefault="00C8397C">
            <w:pPr>
              <w:pStyle w:val="TableParagraph"/>
            </w:pPr>
          </w:p>
        </w:tc>
        <w:tc>
          <w:tcPr>
            <w:tcW w:w="2125" w:type="dxa"/>
            <w:shd w:val="clear" w:color="auto" w:fill="FBD4B4" w:themeFill="accent6" w:themeFillTint="66"/>
          </w:tcPr>
          <w:p w14:paraId="429E5F69" w14:textId="77777777" w:rsidR="00C8397C" w:rsidRDefault="00C8397C">
            <w:pPr>
              <w:pStyle w:val="TableParagraph"/>
            </w:pPr>
          </w:p>
        </w:tc>
        <w:tc>
          <w:tcPr>
            <w:tcW w:w="2048" w:type="dxa"/>
            <w:shd w:val="clear" w:color="auto" w:fill="FBD4B4" w:themeFill="accent6" w:themeFillTint="66"/>
          </w:tcPr>
          <w:p w14:paraId="50BF245F" w14:textId="77777777" w:rsidR="00C8397C" w:rsidRDefault="00C8397C">
            <w:pPr>
              <w:pStyle w:val="TableParagraph"/>
            </w:pPr>
          </w:p>
        </w:tc>
      </w:tr>
      <w:tr w:rsidR="00C8397C" w14:paraId="32075055" w14:textId="77777777" w:rsidTr="000963C9">
        <w:trPr>
          <w:trHeight w:val="260"/>
        </w:trPr>
        <w:tc>
          <w:tcPr>
            <w:tcW w:w="3085" w:type="dxa"/>
          </w:tcPr>
          <w:p w14:paraId="5B24161D" w14:textId="26F932E7" w:rsidR="00C8397C" w:rsidRDefault="00E719BC">
            <w:pPr>
              <w:pStyle w:val="TableParagraph"/>
              <w:spacing w:line="256" w:lineRule="exact"/>
              <w:ind w:left="103"/>
              <w:rPr>
                <w:sz w:val="24"/>
              </w:rPr>
            </w:pPr>
            <w:r w:rsidRPr="00047348">
              <w:rPr>
                <w:b/>
                <w:i/>
                <w:sz w:val="24"/>
              </w:rPr>
              <w:t xml:space="preserve">Total price for </w:t>
            </w:r>
            <w:r>
              <w:rPr>
                <w:b/>
                <w:i/>
                <w:sz w:val="24"/>
              </w:rPr>
              <w:br/>
            </w:r>
            <w:r w:rsidRPr="00047348">
              <w:rPr>
                <w:b/>
                <w:i/>
                <w:sz w:val="24"/>
              </w:rPr>
              <w:t>17 cuts</w:t>
            </w:r>
          </w:p>
        </w:tc>
        <w:tc>
          <w:tcPr>
            <w:tcW w:w="1988" w:type="dxa"/>
            <w:shd w:val="clear" w:color="auto" w:fill="B6DDE8" w:themeFill="accent5" w:themeFillTint="66"/>
          </w:tcPr>
          <w:p w14:paraId="12713758" w14:textId="77777777" w:rsidR="00C8397C" w:rsidRDefault="00C8397C">
            <w:pPr>
              <w:pStyle w:val="TableParagraph"/>
              <w:rPr>
                <w:sz w:val="20"/>
              </w:rPr>
            </w:pPr>
          </w:p>
        </w:tc>
        <w:tc>
          <w:tcPr>
            <w:tcW w:w="2125" w:type="dxa"/>
            <w:shd w:val="clear" w:color="auto" w:fill="B6DDE8" w:themeFill="accent5" w:themeFillTint="66"/>
          </w:tcPr>
          <w:p w14:paraId="1C64F886" w14:textId="77777777" w:rsidR="00C8397C" w:rsidRDefault="00C8397C">
            <w:pPr>
              <w:pStyle w:val="TableParagraph"/>
              <w:rPr>
                <w:sz w:val="20"/>
              </w:rPr>
            </w:pPr>
          </w:p>
        </w:tc>
        <w:tc>
          <w:tcPr>
            <w:tcW w:w="2048" w:type="dxa"/>
            <w:shd w:val="clear" w:color="auto" w:fill="B6DDE8" w:themeFill="accent5" w:themeFillTint="66"/>
          </w:tcPr>
          <w:p w14:paraId="689EE014" w14:textId="77777777" w:rsidR="00C8397C" w:rsidRDefault="00C8397C">
            <w:pPr>
              <w:pStyle w:val="TableParagraph"/>
              <w:rPr>
                <w:sz w:val="20"/>
              </w:rPr>
            </w:pPr>
          </w:p>
        </w:tc>
      </w:tr>
      <w:tr w:rsidR="000963C9" w14:paraId="45130C5F" w14:textId="77777777" w:rsidTr="000963C9">
        <w:trPr>
          <w:trHeight w:val="260"/>
        </w:trPr>
        <w:tc>
          <w:tcPr>
            <w:tcW w:w="3085" w:type="dxa"/>
          </w:tcPr>
          <w:p w14:paraId="32BA7CC4" w14:textId="1F9D76A0" w:rsidR="000963C9" w:rsidRPr="000963C9" w:rsidRDefault="000963C9">
            <w:pPr>
              <w:pStyle w:val="TableParagraph"/>
              <w:spacing w:line="256" w:lineRule="exact"/>
              <w:ind w:left="103"/>
              <w:rPr>
                <w:b/>
                <w:iCs/>
                <w:sz w:val="24"/>
              </w:rPr>
            </w:pPr>
            <w:r>
              <w:rPr>
                <w:b/>
                <w:i/>
                <w:sz w:val="24"/>
              </w:rPr>
              <w:br/>
            </w:r>
            <w:r>
              <w:rPr>
                <w:b/>
                <w:i/>
                <w:sz w:val="24"/>
              </w:rPr>
              <w:br/>
            </w:r>
            <w:r w:rsidRPr="000963C9">
              <w:rPr>
                <w:b/>
                <w:iCs/>
                <w:color w:val="FF0000"/>
                <w:sz w:val="24"/>
              </w:rPr>
              <w:t>Continued Overleaf</w:t>
            </w:r>
            <w:r w:rsidRPr="000963C9">
              <w:rPr>
                <w:b/>
                <w:iCs/>
                <w:sz w:val="24"/>
              </w:rPr>
              <w:br/>
            </w:r>
            <w:r w:rsidRPr="000963C9">
              <w:rPr>
                <w:b/>
                <w:iCs/>
                <w:sz w:val="24"/>
              </w:rPr>
              <w:br/>
            </w:r>
            <w:r w:rsidRPr="000963C9">
              <w:rPr>
                <w:b/>
                <w:iCs/>
                <w:sz w:val="24"/>
              </w:rPr>
              <w:br/>
            </w:r>
            <w:r w:rsidRPr="000963C9">
              <w:rPr>
                <w:b/>
                <w:iCs/>
                <w:sz w:val="24"/>
              </w:rPr>
              <w:br/>
            </w:r>
          </w:p>
        </w:tc>
        <w:tc>
          <w:tcPr>
            <w:tcW w:w="1988" w:type="dxa"/>
            <w:shd w:val="clear" w:color="auto" w:fill="auto"/>
          </w:tcPr>
          <w:p w14:paraId="3751390E" w14:textId="77777777" w:rsidR="000963C9" w:rsidRDefault="000963C9">
            <w:pPr>
              <w:pStyle w:val="TableParagraph"/>
              <w:rPr>
                <w:sz w:val="20"/>
              </w:rPr>
            </w:pPr>
          </w:p>
        </w:tc>
        <w:tc>
          <w:tcPr>
            <w:tcW w:w="2125" w:type="dxa"/>
            <w:shd w:val="clear" w:color="auto" w:fill="auto"/>
          </w:tcPr>
          <w:p w14:paraId="42069D5C" w14:textId="77777777" w:rsidR="000963C9" w:rsidRDefault="000963C9">
            <w:pPr>
              <w:pStyle w:val="TableParagraph"/>
              <w:rPr>
                <w:sz w:val="20"/>
              </w:rPr>
            </w:pPr>
          </w:p>
        </w:tc>
        <w:tc>
          <w:tcPr>
            <w:tcW w:w="2048" w:type="dxa"/>
            <w:shd w:val="clear" w:color="auto" w:fill="auto"/>
          </w:tcPr>
          <w:p w14:paraId="12CFB302" w14:textId="77777777" w:rsidR="000963C9" w:rsidRDefault="000963C9">
            <w:pPr>
              <w:pStyle w:val="TableParagraph"/>
              <w:rPr>
                <w:sz w:val="20"/>
              </w:rPr>
            </w:pPr>
          </w:p>
        </w:tc>
      </w:tr>
      <w:tr w:rsidR="00C8397C" w14:paraId="532AABFF" w14:textId="77777777" w:rsidTr="000963C9">
        <w:trPr>
          <w:trHeight w:val="260"/>
        </w:trPr>
        <w:tc>
          <w:tcPr>
            <w:tcW w:w="3085" w:type="dxa"/>
          </w:tcPr>
          <w:p w14:paraId="5DA1AA63" w14:textId="7F9B49D7" w:rsidR="00C8397C" w:rsidRDefault="00BA1BBE">
            <w:pPr>
              <w:pStyle w:val="TableParagraph"/>
              <w:rPr>
                <w:sz w:val="20"/>
              </w:rPr>
            </w:pPr>
            <w:r>
              <w:rPr>
                <w:sz w:val="20"/>
              </w:rPr>
              <w:lastRenderedPageBreak/>
              <w:br/>
            </w:r>
            <w:r w:rsidR="00206023">
              <w:rPr>
                <w:sz w:val="20"/>
              </w:rPr>
              <w:t xml:space="preserve"> </w:t>
            </w:r>
            <w:r w:rsidR="00206023">
              <w:rPr>
                <w:b/>
                <w:sz w:val="24"/>
              </w:rPr>
              <w:t>Public Open Spaces:</w:t>
            </w:r>
            <w:r w:rsidR="00206023">
              <w:rPr>
                <w:b/>
                <w:sz w:val="24"/>
              </w:rPr>
              <w:br/>
              <w:t xml:space="preserve"> </w:t>
            </w:r>
            <w:r w:rsidR="00206023" w:rsidRPr="00BA1BBE">
              <w:rPr>
                <w:b/>
                <w:color w:val="002060"/>
                <w:sz w:val="24"/>
              </w:rPr>
              <w:t>Webbers Meadow</w:t>
            </w:r>
          </w:p>
        </w:tc>
        <w:tc>
          <w:tcPr>
            <w:tcW w:w="1988" w:type="dxa"/>
            <w:shd w:val="clear" w:color="auto" w:fill="000000" w:themeFill="text1"/>
          </w:tcPr>
          <w:p w14:paraId="1E128C2E" w14:textId="77777777" w:rsidR="00C8397C" w:rsidRDefault="00C8397C">
            <w:pPr>
              <w:pStyle w:val="TableParagraph"/>
              <w:rPr>
                <w:sz w:val="20"/>
              </w:rPr>
            </w:pPr>
          </w:p>
        </w:tc>
        <w:tc>
          <w:tcPr>
            <w:tcW w:w="2125" w:type="dxa"/>
            <w:shd w:val="clear" w:color="auto" w:fill="000000" w:themeFill="text1"/>
          </w:tcPr>
          <w:p w14:paraId="48988FFC" w14:textId="77777777" w:rsidR="00C8397C" w:rsidRDefault="00C8397C">
            <w:pPr>
              <w:pStyle w:val="TableParagraph"/>
              <w:rPr>
                <w:sz w:val="20"/>
              </w:rPr>
            </w:pPr>
          </w:p>
        </w:tc>
        <w:tc>
          <w:tcPr>
            <w:tcW w:w="2048" w:type="dxa"/>
            <w:shd w:val="clear" w:color="auto" w:fill="000000" w:themeFill="text1"/>
          </w:tcPr>
          <w:p w14:paraId="1FD89722" w14:textId="77777777" w:rsidR="00C8397C" w:rsidRDefault="00C8397C">
            <w:pPr>
              <w:pStyle w:val="TableParagraph"/>
              <w:rPr>
                <w:sz w:val="20"/>
              </w:rPr>
            </w:pPr>
          </w:p>
        </w:tc>
      </w:tr>
      <w:tr w:rsidR="00C8397C" w14:paraId="298BC780" w14:textId="77777777" w:rsidTr="000963C9">
        <w:trPr>
          <w:trHeight w:val="540"/>
        </w:trPr>
        <w:tc>
          <w:tcPr>
            <w:tcW w:w="3085" w:type="dxa"/>
          </w:tcPr>
          <w:p w14:paraId="4802EA09" w14:textId="4D1C35B3" w:rsidR="00206023" w:rsidRPr="00047348" w:rsidRDefault="00206023" w:rsidP="00206023">
            <w:pPr>
              <w:pStyle w:val="TableParagraph"/>
              <w:ind w:left="103" w:right="492"/>
              <w:rPr>
                <w:i/>
                <w:sz w:val="24"/>
              </w:rPr>
            </w:pPr>
            <w:r w:rsidRPr="00047348">
              <w:rPr>
                <w:i/>
                <w:sz w:val="24"/>
              </w:rPr>
              <w:t xml:space="preserve">Price per cut of areas numbered </w:t>
            </w:r>
            <w:r w:rsidR="001F5E37">
              <w:rPr>
                <w:i/>
                <w:sz w:val="24"/>
              </w:rPr>
              <w:t>0</w:t>
            </w:r>
            <w:r w:rsidR="00713AB5">
              <w:rPr>
                <w:i/>
                <w:sz w:val="24"/>
              </w:rPr>
              <w:t>7</w:t>
            </w:r>
            <w:r w:rsidRPr="00047348">
              <w:rPr>
                <w:i/>
                <w:sz w:val="24"/>
              </w:rPr>
              <w:t xml:space="preserve"> –</w:t>
            </w:r>
          </w:p>
          <w:p w14:paraId="74A297C8" w14:textId="1CF82479" w:rsidR="00C8397C" w:rsidRDefault="00206023" w:rsidP="00206023">
            <w:pPr>
              <w:pStyle w:val="TableParagraph"/>
              <w:spacing w:line="259" w:lineRule="exact"/>
              <w:ind w:left="103"/>
              <w:rPr>
                <w:b/>
                <w:sz w:val="24"/>
              </w:rPr>
            </w:pPr>
            <w:r>
              <w:rPr>
                <w:i/>
                <w:sz w:val="24"/>
              </w:rPr>
              <w:t>Webbers Meadow</w:t>
            </w:r>
            <w:r w:rsidRPr="00047348">
              <w:rPr>
                <w:i/>
                <w:sz w:val="24"/>
              </w:rPr>
              <w:t xml:space="preserve"> </w:t>
            </w:r>
            <w:r>
              <w:rPr>
                <w:i/>
                <w:sz w:val="24"/>
              </w:rPr>
              <w:t>walkways</w:t>
            </w:r>
            <w:r>
              <w:rPr>
                <w:i/>
                <w:sz w:val="24"/>
              </w:rPr>
              <w:br/>
              <w:t xml:space="preserve">and access </w:t>
            </w:r>
            <w:r w:rsidRPr="00047348">
              <w:rPr>
                <w:i/>
                <w:sz w:val="24"/>
              </w:rPr>
              <w:t>as per 1.</w:t>
            </w:r>
            <w:r w:rsidR="00713AB5">
              <w:rPr>
                <w:i/>
                <w:sz w:val="24"/>
              </w:rPr>
              <w:t>10</w:t>
            </w:r>
          </w:p>
        </w:tc>
        <w:tc>
          <w:tcPr>
            <w:tcW w:w="1988" w:type="dxa"/>
            <w:shd w:val="clear" w:color="auto" w:fill="FBD4B4" w:themeFill="accent6" w:themeFillTint="66"/>
          </w:tcPr>
          <w:p w14:paraId="1CA5BBBC" w14:textId="77777777" w:rsidR="00C8397C" w:rsidRDefault="00C8397C">
            <w:pPr>
              <w:pStyle w:val="TableParagraph"/>
            </w:pPr>
          </w:p>
        </w:tc>
        <w:tc>
          <w:tcPr>
            <w:tcW w:w="2125" w:type="dxa"/>
            <w:shd w:val="clear" w:color="auto" w:fill="FBD4B4" w:themeFill="accent6" w:themeFillTint="66"/>
          </w:tcPr>
          <w:p w14:paraId="1D1FDA50" w14:textId="77777777" w:rsidR="00C8397C" w:rsidRDefault="00C8397C">
            <w:pPr>
              <w:pStyle w:val="TableParagraph"/>
            </w:pPr>
          </w:p>
        </w:tc>
        <w:tc>
          <w:tcPr>
            <w:tcW w:w="2048" w:type="dxa"/>
            <w:shd w:val="clear" w:color="auto" w:fill="FBD4B4" w:themeFill="accent6" w:themeFillTint="66"/>
          </w:tcPr>
          <w:p w14:paraId="6A06FFAF" w14:textId="77777777" w:rsidR="00C8397C" w:rsidRDefault="00C8397C">
            <w:pPr>
              <w:pStyle w:val="TableParagraph"/>
            </w:pPr>
          </w:p>
        </w:tc>
      </w:tr>
      <w:tr w:rsidR="00C8397C" w14:paraId="3D128D91" w14:textId="77777777" w:rsidTr="000963C9">
        <w:trPr>
          <w:trHeight w:val="260"/>
        </w:trPr>
        <w:tc>
          <w:tcPr>
            <w:tcW w:w="3085" w:type="dxa"/>
          </w:tcPr>
          <w:p w14:paraId="727134B1" w14:textId="76DCA273" w:rsidR="00C8397C" w:rsidRDefault="00206023">
            <w:pPr>
              <w:pStyle w:val="TableParagraph"/>
              <w:rPr>
                <w:sz w:val="20"/>
              </w:rPr>
            </w:pPr>
            <w:r>
              <w:rPr>
                <w:sz w:val="20"/>
              </w:rPr>
              <w:t xml:space="preserve"> </w:t>
            </w:r>
            <w:r w:rsidRPr="00047348">
              <w:rPr>
                <w:b/>
                <w:i/>
                <w:sz w:val="24"/>
              </w:rPr>
              <w:t xml:space="preserve">Total price for </w:t>
            </w:r>
            <w:r>
              <w:rPr>
                <w:b/>
                <w:i/>
                <w:sz w:val="24"/>
              </w:rPr>
              <w:br/>
              <w:t xml:space="preserve"> </w:t>
            </w:r>
            <w:r w:rsidRPr="00047348">
              <w:rPr>
                <w:b/>
                <w:i/>
                <w:sz w:val="24"/>
              </w:rPr>
              <w:t>17 cuts</w:t>
            </w:r>
          </w:p>
        </w:tc>
        <w:tc>
          <w:tcPr>
            <w:tcW w:w="1988" w:type="dxa"/>
            <w:shd w:val="clear" w:color="auto" w:fill="B6DDE8" w:themeFill="accent5" w:themeFillTint="66"/>
          </w:tcPr>
          <w:p w14:paraId="7BFF572B" w14:textId="77777777" w:rsidR="00C8397C" w:rsidRDefault="00C8397C">
            <w:pPr>
              <w:pStyle w:val="TableParagraph"/>
              <w:rPr>
                <w:sz w:val="20"/>
              </w:rPr>
            </w:pPr>
          </w:p>
        </w:tc>
        <w:tc>
          <w:tcPr>
            <w:tcW w:w="2125" w:type="dxa"/>
            <w:shd w:val="clear" w:color="auto" w:fill="B6DDE8" w:themeFill="accent5" w:themeFillTint="66"/>
          </w:tcPr>
          <w:p w14:paraId="0DC009FB" w14:textId="77777777" w:rsidR="00C8397C" w:rsidRDefault="00C8397C">
            <w:pPr>
              <w:pStyle w:val="TableParagraph"/>
              <w:rPr>
                <w:sz w:val="20"/>
              </w:rPr>
            </w:pPr>
          </w:p>
        </w:tc>
        <w:tc>
          <w:tcPr>
            <w:tcW w:w="2048" w:type="dxa"/>
            <w:shd w:val="clear" w:color="auto" w:fill="B6DDE8" w:themeFill="accent5" w:themeFillTint="66"/>
          </w:tcPr>
          <w:p w14:paraId="1B4B9151" w14:textId="77777777" w:rsidR="00C8397C" w:rsidRDefault="00C8397C">
            <w:pPr>
              <w:pStyle w:val="TableParagraph"/>
              <w:rPr>
                <w:sz w:val="20"/>
              </w:rPr>
            </w:pPr>
          </w:p>
        </w:tc>
      </w:tr>
      <w:tr w:rsidR="00C8397C" w14:paraId="3C8BD79F" w14:textId="77777777" w:rsidTr="000963C9">
        <w:trPr>
          <w:trHeight w:val="540"/>
        </w:trPr>
        <w:tc>
          <w:tcPr>
            <w:tcW w:w="3085" w:type="dxa"/>
          </w:tcPr>
          <w:p w14:paraId="2CAAB292" w14:textId="48A846F7" w:rsidR="00206023" w:rsidRPr="00047348" w:rsidRDefault="00206023" w:rsidP="00206023">
            <w:pPr>
              <w:pStyle w:val="TableParagraph"/>
              <w:ind w:left="103" w:right="492"/>
              <w:rPr>
                <w:i/>
                <w:sz w:val="24"/>
              </w:rPr>
            </w:pPr>
            <w:r w:rsidRPr="00047348">
              <w:rPr>
                <w:i/>
                <w:sz w:val="24"/>
              </w:rPr>
              <w:t xml:space="preserve">Price per cut of areas numbered </w:t>
            </w:r>
            <w:r w:rsidR="001F5E37">
              <w:rPr>
                <w:i/>
                <w:sz w:val="24"/>
              </w:rPr>
              <w:t>0</w:t>
            </w:r>
            <w:r w:rsidR="00713AB5">
              <w:rPr>
                <w:i/>
                <w:sz w:val="24"/>
              </w:rPr>
              <w:t>8</w:t>
            </w:r>
            <w:r w:rsidRPr="00047348">
              <w:rPr>
                <w:i/>
                <w:sz w:val="24"/>
              </w:rPr>
              <w:t xml:space="preserve"> –</w:t>
            </w:r>
          </w:p>
          <w:p w14:paraId="72940423" w14:textId="4283AED9" w:rsidR="00C8397C" w:rsidRDefault="00206023" w:rsidP="00206023">
            <w:pPr>
              <w:pStyle w:val="TableParagraph"/>
              <w:spacing w:line="264" w:lineRule="exact"/>
              <w:ind w:left="103"/>
              <w:rPr>
                <w:sz w:val="24"/>
              </w:rPr>
            </w:pPr>
            <w:r>
              <w:rPr>
                <w:i/>
                <w:sz w:val="24"/>
              </w:rPr>
              <w:t>Webbers Meadow</w:t>
            </w:r>
            <w:r w:rsidRPr="00047348">
              <w:rPr>
                <w:i/>
                <w:sz w:val="24"/>
              </w:rPr>
              <w:t xml:space="preserve"> </w:t>
            </w:r>
            <w:r>
              <w:rPr>
                <w:i/>
                <w:sz w:val="24"/>
              </w:rPr>
              <w:t xml:space="preserve">main area </w:t>
            </w:r>
            <w:r w:rsidRPr="00047348">
              <w:rPr>
                <w:i/>
                <w:sz w:val="24"/>
              </w:rPr>
              <w:t>as per 1.</w:t>
            </w:r>
            <w:r w:rsidR="00713AB5">
              <w:rPr>
                <w:i/>
                <w:sz w:val="24"/>
              </w:rPr>
              <w:t>11</w:t>
            </w:r>
          </w:p>
        </w:tc>
        <w:tc>
          <w:tcPr>
            <w:tcW w:w="1988" w:type="dxa"/>
            <w:shd w:val="clear" w:color="auto" w:fill="FBD4B4" w:themeFill="accent6" w:themeFillTint="66"/>
          </w:tcPr>
          <w:p w14:paraId="336FB145" w14:textId="77777777" w:rsidR="00C8397C" w:rsidRDefault="00C8397C">
            <w:pPr>
              <w:pStyle w:val="TableParagraph"/>
            </w:pPr>
          </w:p>
        </w:tc>
        <w:tc>
          <w:tcPr>
            <w:tcW w:w="2125" w:type="dxa"/>
            <w:shd w:val="clear" w:color="auto" w:fill="FBD4B4" w:themeFill="accent6" w:themeFillTint="66"/>
          </w:tcPr>
          <w:p w14:paraId="5EF075F6" w14:textId="77777777" w:rsidR="00C8397C" w:rsidRDefault="00C8397C">
            <w:pPr>
              <w:pStyle w:val="TableParagraph"/>
            </w:pPr>
          </w:p>
        </w:tc>
        <w:tc>
          <w:tcPr>
            <w:tcW w:w="2048" w:type="dxa"/>
            <w:shd w:val="clear" w:color="auto" w:fill="FBD4B4" w:themeFill="accent6" w:themeFillTint="66"/>
          </w:tcPr>
          <w:p w14:paraId="49EA4CA9" w14:textId="77777777" w:rsidR="00C8397C" w:rsidRDefault="00C8397C">
            <w:pPr>
              <w:pStyle w:val="TableParagraph"/>
            </w:pPr>
          </w:p>
        </w:tc>
      </w:tr>
      <w:tr w:rsidR="00C8397C" w14:paraId="62077F96" w14:textId="77777777" w:rsidTr="000963C9">
        <w:trPr>
          <w:trHeight w:val="260"/>
        </w:trPr>
        <w:tc>
          <w:tcPr>
            <w:tcW w:w="3085" w:type="dxa"/>
          </w:tcPr>
          <w:p w14:paraId="5BDBBBA3" w14:textId="07D90385" w:rsidR="00C8397C" w:rsidRDefault="00206023">
            <w:pPr>
              <w:pStyle w:val="TableParagraph"/>
              <w:spacing w:line="256" w:lineRule="exact"/>
              <w:ind w:left="103"/>
              <w:rPr>
                <w:sz w:val="24"/>
              </w:rPr>
            </w:pPr>
            <w:r w:rsidRPr="00047348">
              <w:rPr>
                <w:b/>
                <w:i/>
                <w:sz w:val="24"/>
              </w:rPr>
              <w:t xml:space="preserve">Total price for </w:t>
            </w:r>
            <w:r>
              <w:rPr>
                <w:b/>
                <w:i/>
                <w:sz w:val="24"/>
              </w:rPr>
              <w:br/>
            </w:r>
            <w:r w:rsidR="000963C9">
              <w:rPr>
                <w:b/>
                <w:i/>
                <w:sz w:val="24"/>
              </w:rPr>
              <w:t>2</w:t>
            </w:r>
            <w:r w:rsidRPr="00047348">
              <w:rPr>
                <w:b/>
                <w:i/>
                <w:sz w:val="24"/>
              </w:rPr>
              <w:t xml:space="preserve"> cuts</w:t>
            </w:r>
          </w:p>
        </w:tc>
        <w:tc>
          <w:tcPr>
            <w:tcW w:w="1988" w:type="dxa"/>
            <w:shd w:val="clear" w:color="auto" w:fill="B6DDE8" w:themeFill="accent5" w:themeFillTint="66"/>
          </w:tcPr>
          <w:p w14:paraId="17BA43FE" w14:textId="77777777" w:rsidR="00C8397C" w:rsidRDefault="00C8397C">
            <w:pPr>
              <w:pStyle w:val="TableParagraph"/>
              <w:rPr>
                <w:sz w:val="20"/>
              </w:rPr>
            </w:pPr>
          </w:p>
        </w:tc>
        <w:tc>
          <w:tcPr>
            <w:tcW w:w="2125" w:type="dxa"/>
            <w:shd w:val="clear" w:color="auto" w:fill="B6DDE8" w:themeFill="accent5" w:themeFillTint="66"/>
          </w:tcPr>
          <w:p w14:paraId="5FCF30B4" w14:textId="77777777" w:rsidR="00C8397C" w:rsidRDefault="00C8397C">
            <w:pPr>
              <w:pStyle w:val="TableParagraph"/>
              <w:rPr>
                <w:sz w:val="20"/>
              </w:rPr>
            </w:pPr>
          </w:p>
        </w:tc>
        <w:tc>
          <w:tcPr>
            <w:tcW w:w="2048" w:type="dxa"/>
            <w:shd w:val="clear" w:color="auto" w:fill="B6DDE8" w:themeFill="accent5" w:themeFillTint="66"/>
          </w:tcPr>
          <w:p w14:paraId="2A8C4388" w14:textId="77777777" w:rsidR="00C8397C" w:rsidRDefault="00C8397C">
            <w:pPr>
              <w:pStyle w:val="TableParagraph"/>
              <w:rPr>
                <w:sz w:val="20"/>
              </w:rPr>
            </w:pPr>
          </w:p>
        </w:tc>
      </w:tr>
      <w:tr w:rsidR="00C8397C" w14:paraId="42818435" w14:textId="77777777" w:rsidTr="000963C9">
        <w:trPr>
          <w:trHeight w:val="260"/>
        </w:trPr>
        <w:tc>
          <w:tcPr>
            <w:tcW w:w="3085" w:type="dxa"/>
          </w:tcPr>
          <w:p w14:paraId="4B38E3B3" w14:textId="7DAF07BD" w:rsidR="00C8397C" w:rsidRDefault="00206023">
            <w:pPr>
              <w:pStyle w:val="TableParagraph"/>
              <w:spacing w:line="256" w:lineRule="exact"/>
              <w:ind w:left="103"/>
              <w:rPr>
                <w:b/>
                <w:sz w:val="24"/>
              </w:rPr>
            </w:pPr>
            <w:r>
              <w:rPr>
                <w:b/>
                <w:sz w:val="24"/>
              </w:rPr>
              <w:t>Total Price for all Public</w:t>
            </w:r>
            <w:r>
              <w:rPr>
                <w:b/>
                <w:sz w:val="24"/>
              </w:rPr>
              <w:br/>
              <w:t>Open Spaces as above</w:t>
            </w:r>
            <w:r w:rsidR="00713AB5">
              <w:rPr>
                <w:b/>
                <w:sz w:val="24"/>
              </w:rPr>
              <w:br/>
              <w:t>(add all blue shaded costs together)</w:t>
            </w:r>
          </w:p>
        </w:tc>
        <w:tc>
          <w:tcPr>
            <w:tcW w:w="1988" w:type="dxa"/>
            <w:shd w:val="clear" w:color="auto" w:fill="D6E3BC" w:themeFill="accent3" w:themeFillTint="66"/>
          </w:tcPr>
          <w:p w14:paraId="608425D0" w14:textId="77777777" w:rsidR="00C8397C" w:rsidRDefault="00C8397C">
            <w:pPr>
              <w:pStyle w:val="TableParagraph"/>
              <w:rPr>
                <w:sz w:val="20"/>
              </w:rPr>
            </w:pPr>
          </w:p>
        </w:tc>
        <w:tc>
          <w:tcPr>
            <w:tcW w:w="2125" w:type="dxa"/>
            <w:shd w:val="clear" w:color="auto" w:fill="D6E3BC" w:themeFill="accent3" w:themeFillTint="66"/>
          </w:tcPr>
          <w:p w14:paraId="48AB89F5" w14:textId="77777777" w:rsidR="00C8397C" w:rsidRDefault="00C8397C">
            <w:pPr>
              <w:pStyle w:val="TableParagraph"/>
              <w:rPr>
                <w:sz w:val="20"/>
              </w:rPr>
            </w:pPr>
          </w:p>
        </w:tc>
        <w:tc>
          <w:tcPr>
            <w:tcW w:w="2048" w:type="dxa"/>
            <w:shd w:val="clear" w:color="auto" w:fill="D6E3BC" w:themeFill="accent3" w:themeFillTint="66"/>
          </w:tcPr>
          <w:p w14:paraId="77D85D55" w14:textId="77777777" w:rsidR="00C8397C" w:rsidRDefault="00C8397C">
            <w:pPr>
              <w:pStyle w:val="TableParagraph"/>
              <w:rPr>
                <w:sz w:val="20"/>
              </w:rPr>
            </w:pPr>
          </w:p>
        </w:tc>
      </w:tr>
    </w:tbl>
    <w:p w14:paraId="479E2741" w14:textId="46D881BD" w:rsidR="00043371" w:rsidRDefault="00043371" w:rsidP="00043371">
      <w:pPr>
        <w:spacing w:before="77" w:line="263" w:lineRule="exact"/>
        <w:ind w:left="220"/>
        <w:rPr>
          <w:b/>
          <w:sz w:val="23"/>
        </w:rPr>
      </w:pPr>
      <w:r>
        <w:rPr>
          <w:b/>
          <w:color w:val="FF0000"/>
          <w:sz w:val="23"/>
        </w:rPr>
        <w:t>PLEASE ALSO PROVIDE DETAILS OF YOUR REDUCTION (£) PER ANNUM IF CONTRACT IS AWARDED FOR TWO (2) OR THREE (3) YEARS</w:t>
      </w:r>
      <w:r w:rsidR="00462B7F">
        <w:rPr>
          <w:b/>
          <w:color w:val="FF0000"/>
          <w:sz w:val="23"/>
        </w:rPr>
        <w:br/>
      </w:r>
      <w:r w:rsidR="002A4080">
        <w:rPr>
          <w:b/>
          <w:color w:val="FF0000"/>
          <w:sz w:val="23"/>
        </w:rPr>
        <w:br/>
      </w:r>
      <w:r w:rsidR="002A4080">
        <w:rPr>
          <w:b/>
          <w:color w:val="FF0000"/>
          <w:sz w:val="23"/>
        </w:rPr>
        <w:br/>
      </w:r>
      <w:r w:rsidR="002A4080">
        <w:rPr>
          <w:b/>
          <w:color w:val="FF0000"/>
          <w:sz w:val="23"/>
        </w:rPr>
        <w:br/>
      </w:r>
      <w:r w:rsidR="002A4080">
        <w:rPr>
          <w:b/>
          <w:color w:val="FF0000"/>
          <w:sz w:val="23"/>
        </w:rPr>
        <w:br/>
      </w:r>
      <w:r w:rsidR="002A4080">
        <w:rPr>
          <w:b/>
          <w:color w:val="FF0000"/>
          <w:sz w:val="23"/>
        </w:rPr>
        <w:br/>
      </w:r>
      <w:r w:rsidR="002A4080">
        <w:rPr>
          <w:b/>
          <w:color w:val="FF0000"/>
          <w:sz w:val="23"/>
        </w:rPr>
        <w:br/>
      </w:r>
      <w:r w:rsidR="002A4080">
        <w:rPr>
          <w:b/>
          <w:color w:val="FF0000"/>
          <w:sz w:val="23"/>
        </w:rPr>
        <w:br/>
      </w:r>
      <w:r w:rsidR="002A4080">
        <w:rPr>
          <w:b/>
          <w:color w:val="FF0000"/>
          <w:sz w:val="23"/>
        </w:rPr>
        <w:br/>
      </w:r>
      <w:r w:rsidR="002A4080">
        <w:rPr>
          <w:b/>
          <w:color w:val="FF0000"/>
          <w:sz w:val="23"/>
        </w:rPr>
        <w:br/>
      </w:r>
      <w:r w:rsidR="002A4080">
        <w:rPr>
          <w:b/>
          <w:color w:val="FF0000"/>
          <w:sz w:val="23"/>
        </w:rPr>
        <w:br/>
      </w:r>
      <w:r w:rsidR="002A4080">
        <w:rPr>
          <w:b/>
          <w:color w:val="FF0000"/>
          <w:sz w:val="23"/>
        </w:rPr>
        <w:br/>
      </w:r>
      <w:r w:rsidR="002A4080">
        <w:rPr>
          <w:b/>
          <w:color w:val="FF0000"/>
          <w:sz w:val="23"/>
        </w:rPr>
        <w:br/>
      </w:r>
      <w:r w:rsidR="002A4080">
        <w:rPr>
          <w:b/>
          <w:color w:val="FF0000"/>
          <w:sz w:val="23"/>
        </w:rPr>
        <w:br/>
      </w:r>
      <w:r w:rsidR="002A4080">
        <w:rPr>
          <w:b/>
          <w:color w:val="FF0000"/>
          <w:sz w:val="23"/>
        </w:rPr>
        <w:br/>
      </w:r>
      <w:r w:rsidR="002A4080">
        <w:rPr>
          <w:b/>
          <w:color w:val="FF0000"/>
          <w:sz w:val="23"/>
        </w:rPr>
        <w:br/>
      </w:r>
      <w:r w:rsidR="002A4080">
        <w:rPr>
          <w:b/>
          <w:color w:val="FF0000"/>
          <w:sz w:val="23"/>
        </w:rPr>
        <w:br/>
      </w:r>
      <w:r w:rsidR="002A4080">
        <w:rPr>
          <w:b/>
          <w:color w:val="FF0000"/>
          <w:sz w:val="23"/>
        </w:rPr>
        <w:br/>
      </w:r>
      <w:r w:rsidR="002A4080">
        <w:rPr>
          <w:b/>
          <w:color w:val="FF0000"/>
          <w:sz w:val="23"/>
        </w:rPr>
        <w:br/>
      </w:r>
      <w:r w:rsidR="002A4080">
        <w:rPr>
          <w:b/>
          <w:color w:val="FF0000"/>
          <w:sz w:val="23"/>
        </w:rPr>
        <w:br/>
      </w:r>
      <w:r w:rsidR="002A4080">
        <w:rPr>
          <w:b/>
          <w:color w:val="FF0000"/>
          <w:sz w:val="23"/>
        </w:rPr>
        <w:br/>
      </w:r>
      <w:r w:rsidR="002A4080">
        <w:rPr>
          <w:b/>
          <w:color w:val="FF0000"/>
          <w:sz w:val="23"/>
        </w:rPr>
        <w:br/>
      </w:r>
      <w:r w:rsidR="002A4080">
        <w:rPr>
          <w:b/>
          <w:color w:val="FF0000"/>
          <w:sz w:val="23"/>
        </w:rPr>
        <w:br/>
      </w:r>
      <w:r w:rsidR="002A4080">
        <w:rPr>
          <w:b/>
          <w:color w:val="FF0000"/>
          <w:sz w:val="23"/>
        </w:rPr>
        <w:br/>
      </w:r>
      <w:r w:rsidR="002A4080">
        <w:rPr>
          <w:b/>
          <w:color w:val="FF0000"/>
          <w:sz w:val="23"/>
        </w:rPr>
        <w:br/>
      </w:r>
      <w:r w:rsidR="002A4080">
        <w:rPr>
          <w:b/>
          <w:color w:val="FF0000"/>
          <w:sz w:val="23"/>
        </w:rPr>
        <w:br/>
      </w:r>
      <w:r w:rsidR="002A4080">
        <w:rPr>
          <w:b/>
          <w:color w:val="FF0000"/>
          <w:sz w:val="23"/>
        </w:rPr>
        <w:br/>
      </w:r>
      <w:r w:rsidR="002A4080">
        <w:rPr>
          <w:b/>
          <w:color w:val="FF0000"/>
          <w:sz w:val="23"/>
        </w:rPr>
        <w:br/>
      </w:r>
      <w:r w:rsidR="002A4080">
        <w:rPr>
          <w:b/>
          <w:color w:val="FF0000"/>
          <w:sz w:val="23"/>
        </w:rPr>
        <w:br/>
      </w:r>
      <w:r w:rsidR="002A4080">
        <w:rPr>
          <w:b/>
          <w:color w:val="FF0000"/>
          <w:sz w:val="23"/>
        </w:rPr>
        <w:br/>
      </w:r>
      <w:r w:rsidR="002A4080">
        <w:rPr>
          <w:b/>
          <w:color w:val="FF0000"/>
          <w:sz w:val="23"/>
        </w:rPr>
        <w:br/>
      </w:r>
      <w:r w:rsidR="002A4080">
        <w:rPr>
          <w:b/>
          <w:color w:val="FF0000"/>
          <w:sz w:val="23"/>
        </w:rPr>
        <w:br/>
      </w:r>
      <w:r w:rsidR="002A4080">
        <w:rPr>
          <w:b/>
          <w:color w:val="FF0000"/>
          <w:sz w:val="23"/>
        </w:rPr>
        <w:br/>
      </w:r>
      <w:r w:rsidR="002A4080">
        <w:rPr>
          <w:b/>
          <w:color w:val="FF0000"/>
          <w:sz w:val="23"/>
        </w:rPr>
        <w:br/>
      </w:r>
      <w:r w:rsidR="002A4080">
        <w:rPr>
          <w:b/>
          <w:color w:val="FF0000"/>
          <w:sz w:val="23"/>
        </w:rPr>
        <w:br/>
      </w:r>
      <w:r w:rsidR="002A4080">
        <w:rPr>
          <w:b/>
          <w:color w:val="FF0000"/>
          <w:sz w:val="23"/>
        </w:rPr>
        <w:br/>
      </w:r>
      <w:r w:rsidR="002A4080">
        <w:rPr>
          <w:b/>
          <w:color w:val="FF0000"/>
          <w:sz w:val="23"/>
        </w:rPr>
        <w:br/>
      </w:r>
      <w:r w:rsidR="002A4080">
        <w:rPr>
          <w:b/>
          <w:color w:val="FF0000"/>
          <w:sz w:val="23"/>
        </w:rPr>
        <w:br/>
      </w:r>
      <w:r w:rsidR="002A4080">
        <w:rPr>
          <w:b/>
          <w:color w:val="FF0000"/>
          <w:sz w:val="23"/>
        </w:rPr>
        <w:br/>
      </w:r>
      <w:r>
        <w:rPr>
          <w:b/>
          <w:sz w:val="23"/>
        </w:rPr>
        <w:lastRenderedPageBreak/>
        <w:t>Appendix E/</w:t>
      </w:r>
      <w:r w:rsidR="002E432C">
        <w:rPr>
          <w:b/>
          <w:sz w:val="23"/>
        </w:rPr>
        <w:t>2</w:t>
      </w:r>
    </w:p>
    <w:p w14:paraId="1954B545" w14:textId="77777777" w:rsidR="00043371" w:rsidRDefault="00043371" w:rsidP="00043371">
      <w:pPr>
        <w:spacing w:before="77" w:line="263" w:lineRule="exact"/>
        <w:ind w:left="220"/>
        <w:rPr>
          <w:b/>
          <w:sz w:val="23"/>
        </w:rPr>
      </w:pPr>
    </w:p>
    <w:p w14:paraId="61BAC492" w14:textId="77777777" w:rsidR="00043371" w:rsidRDefault="00043371" w:rsidP="00043371">
      <w:pPr>
        <w:spacing w:line="413" w:lineRule="exact"/>
        <w:ind w:left="220"/>
        <w:rPr>
          <w:b/>
          <w:sz w:val="36"/>
        </w:rPr>
      </w:pPr>
      <w:r>
        <w:rPr>
          <w:b/>
          <w:sz w:val="36"/>
        </w:rPr>
        <w:t xml:space="preserve">NEWTON POPPLEFORD AND </w:t>
      </w:r>
      <w:r>
        <w:rPr>
          <w:b/>
          <w:sz w:val="36"/>
        </w:rPr>
        <w:br/>
        <w:t>HARPFORD PARISH COUNCIL</w:t>
      </w:r>
    </w:p>
    <w:p w14:paraId="55141132" w14:textId="77777777" w:rsidR="00043371" w:rsidRDefault="00043371" w:rsidP="00043371">
      <w:pPr>
        <w:spacing w:line="413" w:lineRule="exact"/>
        <w:ind w:left="220"/>
        <w:rPr>
          <w:b/>
          <w:sz w:val="36"/>
        </w:rPr>
      </w:pPr>
    </w:p>
    <w:p w14:paraId="7DE4842D" w14:textId="27F282E9" w:rsidR="00043371" w:rsidRDefault="00043371" w:rsidP="002917EA">
      <w:pPr>
        <w:pStyle w:val="Heading2"/>
        <w:spacing w:before="1" w:line="242" w:lineRule="auto"/>
        <w:ind w:right="299"/>
      </w:pPr>
      <w:r>
        <w:t xml:space="preserve"> GROUNDS MAINTENANCE CONTRACT</w:t>
      </w:r>
      <w:r w:rsidR="002917EA">
        <w:t>– Tender Bid submission</w:t>
      </w:r>
    </w:p>
    <w:p w14:paraId="4322F754" w14:textId="77777777" w:rsidR="00C8397C" w:rsidRDefault="00C8397C">
      <w:pPr>
        <w:pStyle w:val="BodyText"/>
        <w:spacing w:before="8"/>
        <w:ind w:left="0"/>
        <w:rPr>
          <w:b/>
        </w:rPr>
      </w:pPr>
    </w:p>
    <w:p w14:paraId="2F772955" w14:textId="0307A3AE" w:rsidR="00C8397C" w:rsidRDefault="00C8397C">
      <w:pPr>
        <w:ind w:left="220" w:right="823"/>
        <w:rPr>
          <w:sz w:val="20"/>
        </w:rPr>
      </w:pPr>
    </w:p>
    <w:tbl>
      <w:tblPr>
        <w:tblW w:w="9246"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85"/>
        <w:gridCol w:w="1988"/>
        <w:gridCol w:w="2125"/>
        <w:gridCol w:w="2048"/>
      </w:tblGrid>
      <w:tr w:rsidR="00043371" w14:paraId="0C691B58" w14:textId="77777777" w:rsidTr="002A4080">
        <w:trPr>
          <w:trHeight w:val="260"/>
        </w:trPr>
        <w:tc>
          <w:tcPr>
            <w:tcW w:w="3085" w:type="dxa"/>
          </w:tcPr>
          <w:p w14:paraId="239E38C7" w14:textId="77777777" w:rsidR="00043371" w:rsidRDefault="00043371" w:rsidP="005A49E5">
            <w:pPr>
              <w:pStyle w:val="TableParagraph"/>
              <w:spacing w:line="256" w:lineRule="exact"/>
              <w:ind w:left="103"/>
              <w:rPr>
                <w:b/>
                <w:sz w:val="24"/>
              </w:rPr>
            </w:pPr>
          </w:p>
        </w:tc>
        <w:tc>
          <w:tcPr>
            <w:tcW w:w="1988" w:type="dxa"/>
          </w:tcPr>
          <w:p w14:paraId="07F4F094" w14:textId="6519ABE4" w:rsidR="00043371" w:rsidRPr="007E7D27" w:rsidRDefault="007E7D27" w:rsidP="007E7D27">
            <w:pPr>
              <w:pStyle w:val="TableParagraph"/>
              <w:jc w:val="center"/>
              <w:rPr>
                <w:b/>
                <w:sz w:val="24"/>
              </w:rPr>
            </w:pPr>
            <w:r w:rsidRPr="007E7D27">
              <w:rPr>
                <w:b/>
                <w:sz w:val="24"/>
              </w:rPr>
              <w:t>20</w:t>
            </w:r>
            <w:r w:rsidR="002A4080">
              <w:rPr>
                <w:b/>
                <w:sz w:val="24"/>
              </w:rPr>
              <w:t>21-22</w:t>
            </w:r>
          </w:p>
        </w:tc>
        <w:tc>
          <w:tcPr>
            <w:tcW w:w="2125" w:type="dxa"/>
          </w:tcPr>
          <w:p w14:paraId="5ABE1FC7" w14:textId="59C27068" w:rsidR="00043371" w:rsidRPr="007E7D27" w:rsidRDefault="007E7D27" w:rsidP="007E7D27">
            <w:pPr>
              <w:pStyle w:val="TableParagraph"/>
              <w:jc w:val="center"/>
              <w:rPr>
                <w:b/>
                <w:sz w:val="24"/>
              </w:rPr>
            </w:pPr>
            <w:r w:rsidRPr="007E7D27">
              <w:rPr>
                <w:b/>
                <w:sz w:val="24"/>
              </w:rPr>
              <w:t>2</w:t>
            </w:r>
            <w:r w:rsidR="002A4080">
              <w:rPr>
                <w:b/>
                <w:sz w:val="24"/>
              </w:rPr>
              <w:t>022-23</w:t>
            </w:r>
          </w:p>
        </w:tc>
        <w:tc>
          <w:tcPr>
            <w:tcW w:w="2048" w:type="dxa"/>
          </w:tcPr>
          <w:p w14:paraId="4AD5F01B" w14:textId="5919FF10" w:rsidR="00043371" w:rsidRPr="007E7D27" w:rsidRDefault="007E7D27" w:rsidP="007E7D27">
            <w:pPr>
              <w:pStyle w:val="TableParagraph"/>
              <w:jc w:val="center"/>
              <w:rPr>
                <w:b/>
                <w:sz w:val="24"/>
              </w:rPr>
            </w:pPr>
            <w:r w:rsidRPr="007E7D27">
              <w:rPr>
                <w:b/>
                <w:sz w:val="24"/>
              </w:rPr>
              <w:t>202</w:t>
            </w:r>
            <w:r w:rsidR="002A4080">
              <w:rPr>
                <w:b/>
                <w:sz w:val="24"/>
              </w:rPr>
              <w:t>3-24</w:t>
            </w:r>
          </w:p>
        </w:tc>
      </w:tr>
      <w:tr w:rsidR="002E432C" w14:paraId="2F30F59D" w14:textId="77777777" w:rsidTr="002A4080">
        <w:trPr>
          <w:trHeight w:val="260"/>
        </w:trPr>
        <w:tc>
          <w:tcPr>
            <w:tcW w:w="3085" w:type="dxa"/>
          </w:tcPr>
          <w:p w14:paraId="466CEF3B" w14:textId="4D262F18" w:rsidR="002E432C" w:rsidRPr="002917EA" w:rsidRDefault="002917EA" w:rsidP="002917EA">
            <w:pPr>
              <w:pStyle w:val="TableParagraph"/>
              <w:spacing w:line="256" w:lineRule="exact"/>
              <w:rPr>
                <w:b/>
                <w:color w:val="002060"/>
                <w:sz w:val="24"/>
              </w:rPr>
            </w:pPr>
            <w:r>
              <w:rPr>
                <w:b/>
                <w:sz w:val="24"/>
              </w:rPr>
              <w:t xml:space="preserve">  Cemeteries</w:t>
            </w:r>
            <w:r>
              <w:rPr>
                <w:b/>
                <w:sz w:val="24"/>
              </w:rPr>
              <w:br/>
              <w:t xml:space="preserve">  </w:t>
            </w:r>
            <w:r>
              <w:rPr>
                <w:b/>
                <w:color w:val="002060"/>
                <w:sz w:val="24"/>
              </w:rPr>
              <w:t>St. Luke’s Cem</w:t>
            </w:r>
            <w:r w:rsidR="002A4080">
              <w:rPr>
                <w:b/>
                <w:color w:val="002060"/>
                <w:sz w:val="24"/>
              </w:rPr>
              <w:t>e</w:t>
            </w:r>
            <w:r>
              <w:rPr>
                <w:b/>
                <w:color w:val="002060"/>
                <w:sz w:val="24"/>
              </w:rPr>
              <w:t>tery</w:t>
            </w:r>
          </w:p>
        </w:tc>
        <w:tc>
          <w:tcPr>
            <w:tcW w:w="1988" w:type="dxa"/>
            <w:shd w:val="clear" w:color="auto" w:fill="000000" w:themeFill="text1"/>
          </w:tcPr>
          <w:p w14:paraId="5C228013" w14:textId="77777777" w:rsidR="002E432C" w:rsidRDefault="002E432C" w:rsidP="005A49E5">
            <w:pPr>
              <w:pStyle w:val="TableParagraph"/>
              <w:rPr>
                <w:sz w:val="20"/>
              </w:rPr>
            </w:pPr>
          </w:p>
        </w:tc>
        <w:tc>
          <w:tcPr>
            <w:tcW w:w="2125" w:type="dxa"/>
            <w:shd w:val="clear" w:color="auto" w:fill="000000" w:themeFill="text1"/>
          </w:tcPr>
          <w:p w14:paraId="32984A58" w14:textId="77777777" w:rsidR="002E432C" w:rsidRDefault="002E432C" w:rsidP="005A49E5">
            <w:pPr>
              <w:pStyle w:val="TableParagraph"/>
              <w:rPr>
                <w:sz w:val="20"/>
              </w:rPr>
            </w:pPr>
          </w:p>
        </w:tc>
        <w:tc>
          <w:tcPr>
            <w:tcW w:w="2048" w:type="dxa"/>
            <w:shd w:val="clear" w:color="auto" w:fill="000000" w:themeFill="text1"/>
          </w:tcPr>
          <w:p w14:paraId="1768EBF6" w14:textId="77777777" w:rsidR="002E432C" w:rsidRDefault="002E432C" w:rsidP="005A49E5">
            <w:pPr>
              <w:pStyle w:val="TableParagraph"/>
              <w:rPr>
                <w:sz w:val="20"/>
              </w:rPr>
            </w:pPr>
          </w:p>
        </w:tc>
      </w:tr>
      <w:tr w:rsidR="002E432C" w14:paraId="7F014F56" w14:textId="77777777" w:rsidTr="002A4080">
        <w:trPr>
          <w:trHeight w:val="260"/>
        </w:trPr>
        <w:tc>
          <w:tcPr>
            <w:tcW w:w="3085" w:type="dxa"/>
          </w:tcPr>
          <w:p w14:paraId="382FFBE3" w14:textId="66596C7A" w:rsidR="002E432C" w:rsidRDefault="00477B90" w:rsidP="002917EA">
            <w:pPr>
              <w:pStyle w:val="TableParagraph"/>
              <w:ind w:left="103" w:right="492"/>
              <w:rPr>
                <w:b/>
                <w:sz w:val="24"/>
              </w:rPr>
            </w:pPr>
            <w:r w:rsidRPr="00047348">
              <w:rPr>
                <w:i/>
                <w:sz w:val="24"/>
              </w:rPr>
              <w:t xml:space="preserve">Price per cut of areas numbered </w:t>
            </w:r>
            <w:r w:rsidR="002917EA">
              <w:rPr>
                <w:i/>
                <w:sz w:val="24"/>
              </w:rPr>
              <w:t>09</w:t>
            </w:r>
            <w:r w:rsidRPr="00047348">
              <w:rPr>
                <w:i/>
                <w:sz w:val="24"/>
              </w:rPr>
              <w:t xml:space="preserve"> –</w:t>
            </w:r>
            <w:r w:rsidR="002917EA">
              <w:rPr>
                <w:i/>
                <w:sz w:val="24"/>
              </w:rPr>
              <w:t xml:space="preserve"> </w:t>
            </w:r>
            <w:r w:rsidRPr="00047348">
              <w:rPr>
                <w:i/>
                <w:sz w:val="24"/>
              </w:rPr>
              <w:t xml:space="preserve">as per </w:t>
            </w:r>
            <w:r>
              <w:rPr>
                <w:i/>
                <w:sz w:val="24"/>
              </w:rPr>
              <w:t>2.</w:t>
            </w:r>
            <w:r w:rsidR="002917EA">
              <w:rPr>
                <w:i/>
                <w:sz w:val="24"/>
              </w:rPr>
              <w:t>1</w:t>
            </w:r>
          </w:p>
        </w:tc>
        <w:tc>
          <w:tcPr>
            <w:tcW w:w="1988" w:type="dxa"/>
            <w:shd w:val="clear" w:color="auto" w:fill="FBD4B4" w:themeFill="accent6" w:themeFillTint="66"/>
          </w:tcPr>
          <w:p w14:paraId="23DF0DC1" w14:textId="77777777" w:rsidR="002E432C" w:rsidRDefault="002E432C" w:rsidP="005A49E5">
            <w:pPr>
              <w:pStyle w:val="TableParagraph"/>
              <w:rPr>
                <w:sz w:val="20"/>
              </w:rPr>
            </w:pPr>
          </w:p>
        </w:tc>
        <w:tc>
          <w:tcPr>
            <w:tcW w:w="2125" w:type="dxa"/>
            <w:shd w:val="clear" w:color="auto" w:fill="FBD4B4" w:themeFill="accent6" w:themeFillTint="66"/>
          </w:tcPr>
          <w:p w14:paraId="3F1F7A3B" w14:textId="77777777" w:rsidR="002E432C" w:rsidRDefault="002E432C" w:rsidP="005A49E5">
            <w:pPr>
              <w:pStyle w:val="TableParagraph"/>
              <w:rPr>
                <w:sz w:val="20"/>
              </w:rPr>
            </w:pPr>
          </w:p>
        </w:tc>
        <w:tc>
          <w:tcPr>
            <w:tcW w:w="2048" w:type="dxa"/>
            <w:shd w:val="clear" w:color="auto" w:fill="FBD4B4" w:themeFill="accent6" w:themeFillTint="66"/>
          </w:tcPr>
          <w:p w14:paraId="35A11076" w14:textId="77777777" w:rsidR="002E432C" w:rsidRDefault="002E432C" w:rsidP="005A49E5">
            <w:pPr>
              <w:pStyle w:val="TableParagraph"/>
              <w:rPr>
                <w:sz w:val="20"/>
              </w:rPr>
            </w:pPr>
          </w:p>
        </w:tc>
      </w:tr>
      <w:tr w:rsidR="002E432C" w14:paraId="41358C02" w14:textId="77777777" w:rsidTr="002A4080">
        <w:trPr>
          <w:trHeight w:val="260"/>
        </w:trPr>
        <w:tc>
          <w:tcPr>
            <w:tcW w:w="3085" w:type="dxa"/>
          </w:tcPr>
          <w:p w14:paraId="513C592F" w14:textId="74F7F56A" w:rsidR="002E432C" w:rsidRDefault="00477B90" w:rsidP="00477B90">
            <w:pPr>
              <w:pStyle w:val="TableParagraph"/>
              <w:spacing w:line="256" w:lineRule="exact"/>
              <w:ind w:left="103"/>
              <w:rPr>
                <w:b/>
                <w:sz w:val="24"/>
              </w:rPr>
            </w:pPr>
            <w:r w:rsidRPr="00047348">
              <w:rPr>
                <w:b/>
                <w:i/>
                <w:sz w:val="24"/>
              </w:rPr>
              <w:t xml:space="preserve">Total price for </w:t>
            </w:r>
            <w:r>
              <w:rPr>
                <w:b/>
                <w:i/>
                <w:sz w:val="24"/>
              </w:rPr>
              <w:br/>
            </w:r>
            <w:r w:rsidRPr="00047348">
              <w:rPr>
                <w:b/>
                <w:i/>
                <w:sz w:val="24"/>
              </w:rPr>
              <w:t>17 cuts</w:t>
            </w:r>
          </w:p>
        </w:tc>
        <w:tc>
          <w:tcPr>
            <w:tcW w:w="1988" w:type="dxa"/>
            <w:shd w:val="clear" w:color="auto" w:fill="B6DDE8" w:themeFill="accent5" w:themeFillTint="66"/>
          </w:tcPr>
          <w:p w14:paraId="13364B3A" w14:textId="77777777" w:rsidR="002E432C" w:rsidRDefault="002E432C" w:rsidP="005A49E5">
            <w:pPr>
              <w:pStyle w:val="TableParagraph"/>
              <w:rPr>
                <w:sz w:val="20"/>
              </w:rPr>
            </w:pPr>
          </w:p>
        </w:tc>
        <w:tc>
          <w:tcPr>
            <w:tcW w:w="2125" w:type="dxa"/>
            <w:shd w:val="clear" w:color="auto" w:fill="B6DDE8" w:themeFill="accent5" w:themeFillTint="66"/>
          </w:tcPr>
          <w:p w14:paraId="24F099CF" w14:textId="77777777" w:rsidR="002E432C" w:rsidRDefault="002E432C" w:rsidP="005A49E5">
            <w:pPr>
              <w:pStyle w:val="TableParagraph"/>
              <w:rPr>
                <w:sz w:val="20"/>
              </w:rPr>
            </w:pPr>
          </w:p>
        </w:tc>
        <w:tc>
          <w:tcPr>
            <w:tcW w:w="2048" w:type="dxa"/>
            <w:shd w:val="clear" w:color="auto" w:fill="B6DDE8" w:themeFill="accent5" w:themeFillTint="66"/>
          </w:tcPr>
          <w:p w14:paraId="3D495458" w14:textId="77777777" w:rsidR="002E432C" w:rsidRDefault="002E432C" w:rsidP="005A49E5">
            <w:pPr>
              <w:pStyle w:val="TableParagraph"/>
              <w:rPr>
                <w:sz w:val="20"/>
              </w:rPr>
            </w:pPr>
          </w:p>
        </w:tc>
      </w:tr>
      <w:tr w:rsidR="002E432C" w14:paraId="24F05BE4" w14:textId="77777777" w:rsidTr="002A4080">
        <w:trPr>
          <w:trHeight w:val="260"/>
        </w:trPr>
        <w:tc>
          <w:tcPr>
            <w:tcW w:w="3085" w:type="dxa"/>
          </w:tcPr>
          <w:p w14:paraId="12889E1A" w14:textId="7E083BA9" w:rsidR="002E432C" w:rsidRDefault="002917EA" w:rsidP="00477B90">
            <w:pPr>
              <w:pStyle w:val="TableParagraph"/>
              <w:spacing w:line="256" w:lineRule="exact"/>
              <w:ind w:left="103"/>
              <w:rPr>
                <w:b/>
                <w:sz w:val="24"/>
              </w:rPr>
            </w:pPr>
            <w:r>
              <w:rPr>
                <w:i/>
                <w:sz w:val="24"/>
              </w:rPr>
              <w:t xml:space="preserve">Interior </w:t>
            </w:r>
            <w:proofErr w:type="spellStart"/>
            <w:r>
              <w:rPr>
                <w:i/>
                <w:sz w:val="24"/>
              </w:rPr>
              <w:t>hedgecutting</w:t>
            </w:r>
            <w:proofErr w:type="spellEnd"/>
            <w:r>
              <w:rPr>
                <w:i/>
                <w:sz w:val="24"/>
              </w:rPr>
              <w:t xml:space="preserve"> of area 10 as per 2.5</w:t>
            </w:r>
          </w:p>
        </w:tc>
        <w:tc>
          <w:tcPr>
            <w:tcW w:w="1988" w:type="dxa"/>
            <w:shd w:val="clear" w:color="auto" w:fill="FBD4B4" w:themeFill="accent6" w:themeFillTint="66"/>
          </w:tcPr>
          <w:p w14:paraId="1E260105" w14:textId="77777777" w:rsidR="002E432C" w:rsidRDefault="002E432C" w:rsidP="005A49E5">
            <w:pPr>
              <w:pStyle w:val="TableParagraph"/>
              <w:rPr>
                <w:sz w:val="20"/>
              </w:rPr>
            </w:pPr>
          </w:p>
        </w:tc>
        <w:tc>
          <w:tcPr>
            <w:tcW w:w="2125" w:type="dxa"/>
            <w:shd w:val="clear" w:color="auto" w:fill="FBD4B4" w:themeFill="accent6" w:themeFillTint="66"/>
          </w:tcPr>
          <w:p w14:paraId="3301F1C9" w14:textId="77777777" w:rsidR="002E432C" w:rsidRDefault="002E432C" w:rsidP="005A49E5">
            <w:pPr>
              <w:pStyle w:val="TableParagraph"/>
              <w:rPr>
                <w:sz w:val="20"/>
              </w:rPr>
            </w:pPr>
          </w:p>
        </w:tc>
        <w:tc>
          <w:tcPr>
            <w:tcW w:w="2048" w:type="dxa"/>
            <w:shd w:val="clear" w:color="auto" w:fill="FBD4B4" w:themeFill="accent6" w:themeFillTint="66"/>
          </w:tcPr>
          <w:p w14:paraId="6CA5851B" w14:textId="77777777" w:rsidR="002E432C" w:rsidRDefault="002E432C" w:rsidP="005A49E5">
            <w:pPr>
              <w:pStyle w:val="TableParagraph"/>
              <w:rPr>
                <w:sz w:val="20"/>
              </w:rPr>
            </w:pPr>
          </w:p>
        </w:tc>
      </w:tr>
      <w:tr w:rsidR="002E432C" w14:paraId="424C4D5A" w14:textId="77777777" w:rsidTr="002A4080">
        <w:trPr>
          <w:trHeight w:val="260"/>
        </w:trPr>
        <w:tc>
          <w:tcPr>
            <w:tcW w:w="3085" w:type="dxa"/>
          </w:tcPr>
          <w:p w14:paraId="7178BA17" w14:textId="70210969" w:rsidR="002E432C" w:rsidRDefault="00477B90" w:rsidP="005A49E5">
            <w:pPr>
              <w:pStyle w:val="TableParagraph"/>
              <w:spacing w:line="256" w:lineRule="exact"/>
              <w:ind w:left="103"/>
              <w:rPr>
                <w:b/>
                <w:sz w:val="24"/>
              </w:rPr>
            </w:pPr>
            <w:r w:rsidRPr="00047348">
              <w:rPr>
                <w:b/>
                <w:i/>
                <w:sz w:val="24"/>
              </w:rPr>
              <w:t xml:space="preserve">Total price for </w:t>
            </w:r>
            <w:r w:rsidR="002A4080">
              <w:rPr>
                <w:b/>
                <w:i/>
                <w:sz w:val="24"/>
              </w:rPr>
              <w:t>interior</w:t>
            </w:r>
            <w:r>
              <w:rPr>
                <w:b/>
                <w:i/>
                <w:sz w:val="24"/>
              </w:rPr>
              <w:br/>
            </w:r>
            <w:proofErr w:type="spellStart"/>
            <w:r w:rsidR="002A4080">
              <w:rPr>
                <w:b/>
                <w:i/>
                <w:sz w:val="24"/>
              </w:rPr>
              <w:t>hedgework</w:t>
            </w:r>
            <w:proofErr w:type="spellEnd"/>
          </w:p>
        </w:tc>
        <w:tc>
          <w:tcPr>
            <w:tcW w:w="1988" w:type="dxa"/>
            <w:shd w:val="clear" w:color="auto" w:fill="B6DDE8" w:themeFill="accent5" w:themeFillTint="66"/>
          </w:tcPr>
          <w:p w14:paraId="3F87F62C" w14:textId="77777777" w:rsidR="002E432C" w:rsidRDefault="002E432C" w:rsidP="005A49E5">
            <w:pPr>
              <w:pStyle w:val="TableParagraph"/>
              <w:rPr>
                <w:sz w:val="20"/>
              </w:rPr>
            </w:pPr>
          </w:p>
        </w:tc>
        <w:tc>
          <w:tcPr>
            <w:tcW w:w="2125" w:type="dxa"/>
            <w:shd w:val="clear" w:color="auto" w:fill="B6DDE8" w:themeFill="accent5" w:themeFillTint="66"/>
          </w:tcPr>
          <w:p w14:paraId="5DFBCC86" w14:textId="77777777" w:rsidR="002E432C" w:rsidRDefault="002E432C" w:rsidP="005A49E5">
            <w:pPr>
              <w:pStyle w:val="TableParagraph"/>
              <w:rPr>
                <w:sz w:val="20"/>
              </w:rPr>
            </w:pPr>
          </w:p>
        </w:tc>
        <w:tc>
          <w:tcPr>
            <w:tcW w:w="2048" w:type="dxa"/>
            <w:shd w:val="clear" w:color="auto" w:fill="B6DDE8" w:themeFill="accent5" w:themeFillTint="66"/>
          </w:tcPr>
          <w:p w14:paraId="1FE22904" w14:textId="77777777" w:rsidR="002E432C" w:rsidRDefault="002E432C" w:rsidP="005A49E5">
            <w:pPr>
              <w:pStyle w:val="TableParagraph"/>
              <w:rPr>
                <w:sz w:val="20"/>
              </w:rPr>
            </w:pPr>
          </w:p>
        </w:tc>
      </w:tr>
      <w:tr w:rsidR="002E432C" w14:paraId="3779A793" w14:textId="77777777" w:rsidTr="002A4080">
        <w:trPr>
          <w:trHeight w:val="260"/>
        </w:trPr>
        <w:tc>
          <w:tcPr>
            <w:tcW w:w="3085" w:type="dxa"/>
          </w:tcPr>
          <w:p w14:paraId="1E2CAAC6" w14:textId="245C88BA" w:rsidR="002E432C" w:rsidRDefault="002917EA" w:rsidP="005A49E5">
            <w:pPr>
              <w:pStyle w:val="TableParagraph"/>
              <w:spacing w:line="256" w:lineRule="exact"/>
              <w:ind w:left="103"/>
              <w:rPr>
                <w:b/>
                <w:sz w:val="24"/>
              </w:rPr>
            </w:pPr>
            <w:r>
              <w:rPr>
                <w:i/>
                <w:sz w:val="24"/>
              </w:rPr>
              <w:t xml:space="preserve">Exterior </w:t>
            </w:r>
            <w:proofErr w:type="spellStart"/>
            <w:r>
              <w:rPr>
                <w:i/>
                <w:sz w:val="24"/>
              </w:rPr>
              <w:t>hedgecutting</w:t>
            </w:r>
            <w:proofErr w:type="spellEnd"/>
            <w:r>
              <w:rPr>
                <w:i/>
                <w:sz w:val="24"/>
              </w:rPr>
              <w:t xml:space="preserve"> of area 11 as per 2.6</w:t>
            </w:r>
          </w:p>
        </w:tc>
        <w:tc>
          <w:tcPr>
            <w:tcW w:w="1988" w:type="dxa"/>
            <w:shd w:val="clear" w:color="auto" w:fill="FBD4B4" w:themeFill="accent6" w:themeFillTint="66"/>
          </w:tcPr>
          <w:p w14:paraId="32A03AE2" w14:textId="77777777" w:rsidR="002E432C" w:rsidRDefault="002E432C" w:rsidP="005A49E5">
            <w:pPr>
              <w:pStyle w:val="TableParagraph"/>
              <w:rPr>
                <w:sz w:val="20"/>
              </w:rPr>
            </w:pPr>
          </w:p>
        </w:tc>
        <w:tc>
          <w:tcPr>
            <w:tcW w:w="2125" w:type="dxa"/>
            <w:shd w:val="clear" w:color="auto" w:fill="FBD4B4" w:themeFill="accent6" w:themeFillTint="66"/>
          </w:tcPr>
          <w:p w14:paraId="47FFB87B" w14:textId="77777777" w:rsidR="002E432C" w:rsidRDefault="002E432C" w:rsidP="005A49E5">
            <w:pPr>
              <w:pStyle w:val="TableParagraph"/>
              <w:rPr>
                <w:sz w:val="20"/>
              </w:rPr>
            </w:pPr>
          </w:p>
        </w:tc>
        <w:tc>
          <w:tcPr>
            <w:tcW w:w="2048" w:type="dxa"/>
            <w:shd w:val="clear" w:color="auto" w:fill="FBD4B4" w:themeFill="accent6" w:themeFillTint="66"/>
          </w:tcPr>
          <w:p w14:paraId="3855325B" w14:textId="77777777" w:rsidR="002E432C" w:rsidRDefault="002E432C" w:rsidP="005A49E5">
            <w:pPr>
              <w:pStyle w:val="TableParagraph"/>
              <w:rPr>
                <w:sz w:val="20"/>
              </w:rPr>
            </w:pPr>
          </w:p>
        </w:tc>
      </w:tr>
      <w:tr w:rsidR="00477B90" w14:paraId="5DC05370" w14:textId="77777777" w:rsidTr="002A4080">
        <w:trPr>
          <w:trHeight w:val="260"/>
        </w:trPr>
        <w:tc>
          <w:tcPr>
            <w:tcW w:w="3085" w:type="dxa"/>
          </w:tcPr>
          <w:p w14:paraId="50BDB95F" w14:textId="4A524ED6" w:rsidR="00477B90" w:rsidRDefault="00477B90" w:rsidP="005A49E5">
            <w:pPr>
              <w:pStyle w:val="TableParagraph"/>
              <w:spacing w:line="256" w:lineRule="exact"/>
              <w:ind w:left="103"/>
              <w:rPr>
                <w:b/>
                <w:sz w:val="24"/>
              </w:rPr>
            </w:pPr>
            <w:r w:rsidRPr="00047348">
              <w:rPr>
                <w:b/>
                <w:i/>
                <w:sz w:val="24"/>
              </w:rPr>
              <w:t xml:space="preserve">Total price for </w:t>
            </w:r>
            <w:r w:rsidR="002A4080">
              <w:rPr>
                <w:b/>
                <w:i/>
                <w:sz w:val="24"/>
              </w:rPr>
              <w:t>exterior</w:t>
            </w:r>
            <w:r>
              <w:rPr>
                <w:b/>
                <w:i/>
                <w:sz w:val="24"/>
              </w:rPr>
              <w:br/>
            </w:r>
            <w:proofErr w:type="spellStart"/>
            <w:r w:rsidRPr="00047348">
              <w:rPr>
                <w:b/>
                <w:i/>
                <w:sz w:val="24"/>
              </w:rPr>
              <w:t>hedgework</w:t>
            </w:r>
            <w:proofErr w:type="spellEnd"/>
          </w:p>
        </w:tc>
        <w:tc>
          <w:tcPr>
            <w:tcW w:w="1988" w:type="dxa"/>
            <w:shd w:val="clear" w:color="auto" w:fill="B6DDE8" w:themeFill="accent5" w:themeFillTint="66"/>
          </w:tcPr>
          <w:p w14:paraId="197D5F36" w14:textId="77777777" w:rsidR="00477B90" w:rsidRDefault="00477B90" w:rsidP="005A49E5">
            <w:pPr>
              <w:pStyle w:val="TableParagraph"/>
              <w:rPr>
                <w:sz w:val="20"/>
              </w:rPr>
            </w:pPr>
          </w:p>
        </w:tc>
        <w:tc>
          <w:tcPr>
            <w:tcW w:w="2125" w:type="dxa"/>
            <w:shd w:val="clear" w:color="auto" w:fill="B6DDE8" w:themeFill="accent5" w:themeFillTint="66"/>
          </w:tcPr>
          <w:p w14:paraId="79BA568E" w14:textId="77777777" w:rsidR="00477B90" w:rsidRDefault="00477B90" w:rsidP="005A49E5">
            <w:pPr>
              <w:pStyle w:val="TableParagraph"/>
              <w:rPr>
                <w:sz w:val="20"/>
              </w:rPr>
            </w:pPr>
          </w:p>
        </w:tc>
        <w:tc>
          <w:tcPr>
            <w:tcW w:w="2048" w:type="dxa"/>
            <w:shd w:val="clear" w:color="auto" w:fill="B6DDE8" w:themeFill="accent5" w:themeFillTint="66"/>
          </w:tcPr>
          <w:p w14:paraId="7C9791C6" w14:textId="77777777" w:rsidR="00477B90" w:rsidRDefault="00477B90" w:rsidP="005A49E5">
            <w:pPr>
              <w:pStyle w:val="TableParagraph"/>
              <w:rPr>
                <w:sz w:val="20"/>
              </w:rPr>
            </w:pPr>
          </w:p>
        </w:tc>
      </w:tr>
      <w:tr w:rsidR="00477B90" w14:paraId="60548C25" w14:textId="77777777" w:rsidTr="002A4080">
        <w:trPr>
          <w:trHeight w:val="260"/>
        </w:trPr>
        <w:tc>
          <w:tcPr>
            <w:tcW w:w="3085" w:type="dxa"/>
          </w:tcPr>
          <w:p w14:paraId="29446BF6" w14:textId="1BF1F540" w:rsidR="00477B90" w:rsidRPr="00477B90" w:rsidRDefault="002A4080" w:rsidP="00477B90">
            <w:pPr>
              <w:pStyle w:val="TableParagraph"/>
              <w:spacing w:line="256" w:lineRule="exact"/>
              <w:ind w:left="103"/>
              <w:rPr>
                <w:i/>
                <w:sz w:val="24"/>
              </w:rPr>
            </w:pPr>
            <w:r>
              <w:rPr>
                <w:i/>
                <w:sz w:val="24"/>
              </w:rPr>
              <w:t>Path and entrance splay area numbered 12 as per 2.7</w:t>
            </w:r>
          </w:p>
        </w:tc>
        <w:tc>
          <w:tcPr>
            <w:tcW w:w="1988" w:type="dxa"/>
            <w:shd w:val="clear" w:color="auto" w:fill="FBD4B4" w:themeFill="accent6" w:themeFillTint="66"/>
          </w:tcPr>
          <w:p w14:paraId="40EE93CF" w14:textId="77777777" w:rsidR="00477B90" w:rsidRDefault="00477B90" w:rsidP="005A49E5">
            <w:pPr>
              <w:pStyle w:val="TableParagraph"/>
              <w:rPr>
                <w:sz w:val="20"/>
              </w:rPr>
            </w:pPr>
          </w:p>
        </w:tc>
        <w:tc>
          <w:tcPr>
            <w:tcW w:w="2125" w:type="dxa"/>
            <w:shd w:val="clear" w:color="auto" w:fill="FBD4B4" w:themeFill="accent6" w:themeFillTint="66"/>
          </w:tcPr>
          <w:p w14:paraId="1BA94511" w14:textId="77777777" w:rsidR="00477B90" w:rsidRDefault="00477B90" w:rsidP="005A49E5">
            <w:pPr>
              <w:pStyle w:val="TableParagraph"/>
              <w:rPr>
                <w:sz w:val="20"/>
              </w:rPr>
            </w:pPr>
          </w:p>
        </w:tc>
        <w:tc>
          <w:tcPr>
            <w:tcW w:w="2048" w:type="dxa"/>
            <w:shd w:val="clear" w:color="auto" w:fill="FBD4B4" w:themeFill="accent6" w:themeFillTint="66"/>
          </w:tcPr>
          <w:p w14:paraId="47CB60FC" w14:textId="77777777" w:rsidR="00477B90" w:rsidRDefault="00477B90" w:rsidP="005A49E5">
            <w:pPr>
              <w:pStyle w:val="TableParagraph"/>
              <w:rPr>
                <w:sz w:val="20"/>
              </w:rPr>
            </w:pPr>
          </w:p>
        </w:tc>
      </w:tr>
      <w:tr w:rsidR="00477B90" w14:paraId="25F50BE3" w14:textId="77777777" w:rsidTr="002A4080">
        <w:trPr>
          <w:trHeight w:val="260"/>
        </w:trPr>
        <w:tc>
          <w:tcPr>
            <w:tcW w:w="3085" w:type="dxa"/>
          </w:tcPr>
          <w:p w14:paraId="3C50ACB7" w14:textId="67D7AF65" w:rsidR="00477B90" w:rsidRPr="00BE304F" w:rsidRDefault="002A4080" w:rsidP="005A49E5">
            <w:pPr>
              <w:pStyle w:val="TableParagraph"/>
              <w:spacing w:line="256" w:lineRule="exact"/>
              <w:ind w:left="103"/>
              <w:rPr>
                <w:b/>
                <w:i/>
                <w:sz w:val="24"/>
              </w:rPr>
            </w:pPr>
            <w:r>
              <w:rPr>
                <w:b/>
                <w:i/>
                <w:sz w:val="24"/>
              </w:rPr>
              <w:t>Path and Entrance Area works – 3 treatments</w:t>
            </w:r>
          </w:p>
        </w:tc>
        <w:tc>
          <w:tcPr>
            <w:tcW w:w="1988" w:type="dxa"/>
            <w:shd w:val="clear" w:color="auto" w:fill="B6DDE8" w:themeFill="accent5" w:themeFillTint="66"/>
          </w:tcPr>
          <w:p w14:paraId="7DFEC9F5" w14:textId="77777777" w:rsidR="00477B90" w:rsidRDefault="00477B90" w:rsidP="005A49E5">
            <w:pPr>
              <w:pStyle w:val="TableParagraph"/>
              <w:rPr>
                <w:sz w:val="20"/>
              </w:rPr>
            </w:pPr>
          </w:p>
        </w:tc>
        <w:tc>
          <w:tcPr>
            <w:tcW w:w="2125" w:type="dxa"/>
            <w:shd w:val="clear" w:color="auto" w:fill="B6DDE8" w:themeFill="accent5" w:themeFillTint="66"/>
          </w:tcPr>
          <w:p w14:paraId="3296C845" w14:textId="77777777" w:rsidR="00477B90" w:rsidRDefault="00477B90" w:rsidP="005A49E5">
            <w:pPr>
              <w:pStyle w:val="TableParagraph"/>
              <w:rPr>
                <w:sz w:val="20"/>
              </w:rPr>
            </w:pPr>
          </w:p>
        </w:tc>
        <w:tc>
          <w:tcPr>
            <w:tcW w:w="2048" w:type="dxa"/>
            <w:shd w:val="clear" w:color="auto" w:fill="B6DDE8" w:themeFill="accent5" w:themeFillTint="66"/>
          </w:tcPr>
          <w:p w14:paraId="5D8DDA1A" w14:textId="77777777" w:rsidR="00477B90" w:rsidRDefault="00477B90" w:rsidP="005A49E5">
            <w:pPr>
              <w:pStyle w:val="TableParagraph"/>
              <w:rPr>
                <w:sz w:val="20"/>
              </w:rPr>
            </w:pPr>
          </w:p>
        </w:tc>
      </w:tr>
      <w:tr w:rsidR="002A4080" w14:paraId="7D36B029" w14:textId="77777777" w:rsidTr="002A4080">
        <w:trPr>
          <w:trHeight w:val="260"/>
        </w:trPr>
        <w:tc>
          <w:tcPr>
            <w:tcW w:w="3085" w:type="dxa"/>
          </w:tcPr>
          <w:p w14:paraId="4BD8E105" w14:textId="0158280F" w:rsidR="002A4080" w:rsidRDefault="002A4080" w:rsidP="005A49E5">
            <w:pPr>
              <w:pStyle w:val="TableParagraph"/>
              <w:spacing w:line="256" w:lineRule="exact"/>
              <w:ind w:left="103"/>
              <w:rPr>
                <w:b/>
                <w:i/>
                <w:sz w:val="24"/>
              </w:rPr>
            </w:pPr>
            <w:r>
              <w:rPr>
                <w:b/>
                <w:sz w:val="24"/>
              </w:rPr>
              <w:t>Cemeteries</w:t>
            </w:r>
            <w:r>
              <w:rPr>
                <w:b/>
                <w:sz w:val="24"/>
              </w:rPr>
              <w:br/>
            </w:r>
            <w:r>
              <w:rPr>
                <w:b/>
                <w:color w:val="002060"/>
                <w:sz w:val="24"/>
              </w:rPr>
              <w:t>Venn Ottery Rd. Cemetery</w:t>
            </w:r>
          </w:p>
        </w:tc>
        <w:tc>
          <w:tcPr>
            <w:tcW w:w="1988" w:type="dxa"/>
            <w:shd w:val="clear" w:color="auto" w:fill="000000" w:themeFill="text1"/>
          </w:tcPr>
          <w:p w14:paraId="5A3D4C04" w14:textId="77777777" w:rsidR="002A4080" w:rsidRDefault="002A4080" w:rsidP="005A49E5">
            <w:pPr>
              <w:pStyle w:val="TableParagraph"/>
              <w:rPr>
                <w:sz w:val="20"/>
              </w:rPr>
            </w:pPr>
          </w:p>
        </w:tc>
        <w:tc>
          <w:tcPr>
            <w:tcW w:w="2125" w:type="dxa"/>
            <w:shd w:val="clear" w:color="auto" w:fill="000000" w:themeFill="text1"/>
          </w:tcPr>
          <w:p w14:paraId="7C9A0F10" w14:textId="77777777" w:rsidR="002A4080" w:rsidRDefault="002A4080" w:rsidP="005A49E5">
            <w:pPr>
              <w:pStyle w:val="TableParagraph"/>
              <w:rPr>
                <w:sz w:val="20"/>
              </w:rPr>
            </w:pPr>
          </w:p>
        </w:tc>
        <w:tc>
          <w:tcPr>
            <w:tcW w:w="2048" w:type="dxa"/>
            <w:shd w:val="clear" w:color="auto" w:fill="000000" w:themeFill="text1"/>
          </w:tcPr>
          <w:p w14:paraId="3D40E24E" w14:textId="77777777" w:rsidR="002A4080" w:rsidRDefault="002A4080" w:rsidP="005A49E5">
            <w:pPr>
              <w:pStyle w:val="TableParagraph"/>
              <w:rPr>
                <w:sz w:val="20"/>
              </w:rPr>
            </w:pPr>
          </w:p>
        </w:tc>
      </w:tr>
      <w:tr w:rsidR="002A4080" w14:paraId="7E1913CC" w14:textId="77777777" w:rsidTr="002A4080">
        <w:trPr>
          <w:trHeight w:val="260"/>
        </w:trPr>
        <w:tc>
          <w:tcPr>
            <w:tcW w:w="3085" w:type="dxa"/>
          </w:tcPr>
          <w:p w14:paraId="339B702D" w14:textId="43033CB1" w:rsidR="002A4080" w:rsidRDefault="002A4080" w:rsidP="002A4080">
            <w:pPr>
              <w:pStyle w:val="TableParagraph"/>
              <w:spacing w:line="256" w:lineRule="exact"/>
              <w:ind w:left="103"/>
              <w:rPr>
                <w:b/>
                <w:i/>
                <w:sz w:val="24"/>
              </w:rPr>
            </w:pPr>
            <w:r w:rsidRPr="00047348">
              <w:rPr>
                <w:i/>
                <w:sz w:val="24"/>
              </w:rPr>
              <w:t xml:space="preserve">Price per cut of areas numbered </w:t>
            </w:r>
            <w:r>
              <w:rPr>
                <w:i/>
                <w:sz w:val="24"/>
              </w:rPr>
              <w:t>13</w:t>
            </w:r>
            <w:r w:rsidRPr="00047348">
              <w:rPr>
                <w:i/>
                <w:sz w:val="24"/>
              </w:rPr>
              <w:t xml:space="preserve"> –</w:t>
            </w:r>
            <w:r>
              <w:rPr>
                <w:i/>
                <w:sz w:val="24"/>
              </w:rPr>
              <w:t xml:space="preserve"> </w:t>
            </w:r>
            <w:r w:rsidRPr="00047348">
              <w:rPr>
                <w:i/>
                <w:sz w:val="24"/>
              </w:rPr>
              <w:t xml:space="preserve">as per </w:t>
            </w:r>
            <w:r>
              <w:rPr>
                <w:i/>
                <w:sz w:val="24"/>
              </w:rPr>
              <w:t>2.9</w:t>
            </w:r>
          </w:p>
        </w:tc>
        <w:tc>
          <w:tcPr>
            <w:tcW w:w="1988" w:type="dxa"/>
            <w:shd w:val="clear" w:color="auto" w:fill="FBD4B4" w:themeFill="accent6" w:themeFillTint="66"/>
          </w:tcPr>
          <w:p w14:paraId="6D2B47F6" w14:textId="77777777" w:rsidR="002A4080" w:rsidRDefault="002A4080" w:rsidP="002A4080">
            <w:pPr>
              <w:pStyle w:val="TableParagraph"/>
              <w:rPr>
                <w:sz w:val="20"/>
              </w:rPr>
            </w:pPr>
          </w:p>
        </w:tc>
        <w:tc>
          <w:tcPr>
            <w:tcW w:w="2125" w:type="dxa"/>
            <w:shd w:val="clear" w:color="auto" w:fill="FBD4B4" w:themeFill="accent6" w:themeFillTint="66"/>
          </w:tcPr>
          <w:p w14:paraId="30748B80" w14:textId="77777777" w:rsidR="002A4080" w:rsidRDefault="002A4080" w:rsidP="002A4080">
            <w:pPr>
              <w:pStyle w:val="TableParagraph"/>
              <w:rPr>
                <w:sz w:val="20"/>
              </w:rPr>
            </w:pPr>
          </w:p>
        </w:tc>
        <w:tc>
          <w:tcPr>
            <w:tcW w:w="2048" w:type="dxa"/>
            <w:shd w:val="clear" w:color="auto" w:fill="FBD4B4" w:themeFill="accent6" w:themeFillTint="66"/>
          </w:tcPr>
          <w:p w14:paraId="02186CF8" w14:textId="77777777" w:rsidR="002A4080" w:rsidRDefault="002A4080" w:rsidP="002A4080">
            <w:pPr>
              <w:pStyle w:val="TableParagraph"/>
              <w:rPr>
                <w:sz w:val="20"/>
              </w:rPr>
            </w:pPr>
          </w:p>
        </w:tc>
      </w:tr>
      <w:tr w:rsidR="002A4080" w14:paraId="550ED5CD" w14:textId="77777777" w:rsidTr="002A4080">
        <w:trPr>
          <w:trHeight w:val="260"/>
        </w:trPr>
        <w:tc>
          <w:tcPr>
            <w:tcW w:w="3085" w:type="dxa"/>
          </w:tcPr>
          <w:p w14:paraId="544A7C84" w14:textId="129373FD" w:rsidR="002A4080" w:rsidRDefault="002A4080" w:rsidP="002A4080">
            <w:pPr>
              <w:pStyle w:val="TableParagraph"/>
              <w:spacing w:line="256" w:lineRule="exact"/>
              <w:ind w:left="103"/>
              <w:rPr>
                <w:b/>
                <w:i/>
                <w:sz w:val="24"/>
              </w:rPr>
            </w:pPr>
            <w:r w:rsidRPr="00047348">
              <w:rPr>
                <w:b/>
                <w:i/>
                <w:sz w:val="24"/>
              </w:rPr>
              <w:t xml:space="preserve">Total price for </w:t>
            </w:r>
            <w:r>
              <w:rPr>
                <w:b/>
                <w:i/>
                <w:sz w:val="24"/>
              </w:rPr>
              <w:br/>
            </w:r>
            <w:r w:rsidRPr="00047348">
              <w:rPr>
                <w:b/>
                <w:i/>
                <w:sz w:val="24"/>
              </w:rPr>
              <w:t>17 cuts</w:t>
            </w:r>
          </w:p>
        </w:tc>
        <w:tc>
          <w:tcPr>
            <w:tcW w:w="1988" w:type="dxa"/>
            <w:shd w:val="clear" w:color="auto" w:fill="B6DDE8" w:themeFill="accent5" w:themeFillTint="66"/>
          </w:tcPr>
          <w:p w14:paraId="4897ACBE" w14:textId="77777777" w:rsidR="002A4080" w:rsidRDefault="002A4080" w:rsidP="002A4080">
            <w:pPr>
              <w:pStyle w:val="TableParagraph"/>
              <w:rPr>
                <w:sz w:val="20"/>
              </w:rPr>
            </w:pPr>
          </w:p>
        </w:tc>
        <w:tc>
          <w:tcPr>
            <w:tcW w:w="2125" w:type="dxa"/>
            <w:shd w:val="clear" w:color="auto" w:fill="B6DDE8" w:themeFill="accent5" w:themeFillTint="66"/>
          </w:tcPr>
          <w:p w14:paraId="7DCAD83A" w14:textId="77777777" w:rsidR="002A4080" w:rsidRDefault="002A4080" w:rsidP="002A4080">
            <w:pPr>
              <w:pStyle w:val="TableParagraph"/>
              <w:rPr>
                <w:sz w:val="20"/>
              </w:rPr>
            </w:pPr>
          </w:p>
        </w:tc>
        <w:tc>
          <w:tcPr>
            <w:tcW w:w="2048" w:type="dxa"/>
            <w:shd w:val="clear" w:color="auto" w:fill="B6DDE8" w:themeFill="accent5" w:themeFillTint="66"/>
          </w:tcPr>
          <w:p w14:paraId="69D615CA" w14:textId="77777777" w:rsidR="002A4080" w:rsidRDefault="002A4080" w:rsidP="002A4080">
            <w:pPr>
              <w:pStyle w:val="TableParagraph"/>
              <w:rPr>
                <w:sz w:val="20"/>
              </w:rPr>
            </w:pPr>
          </w:p>
        </w:tc>
      </w:tr>
      <w:tr w:rsidR="002A4080" w14:paraId="31EA1C86" w14:textId="77777777" w:rsidTr="002A4080">
        <w:trPr>
          <w:trHeight w:val="260"/>
        </w:trPr>
        <w:tc>
          <w:tcPr>
            <w:tcW w:w="3085" w:type="dxa"/>
          </w:tcPr>
          <w:p w14:paraId="354F6D2E" w14:textId="2F2D31BF" w:rsidR="002A4080" w:rsidRDefault="002A4080" w:rsidP="002A4080">
            <w:pPr>
              <w:pStyle w:val="TableParagraph"/>
              <w:spacing w:line="256" w:lineRule="exact"/>
              <w:ind w:left="103"/>
              <w:rPr>
                <w:b/>
                <w:i/>
                <w:sz w:val="24"/>
              </w:rPr>
            </w:pPr>
            <w:r w:rsidRPr="00047348">
              <w:rPr>
                <w:i/>
                <w:sz w:val="24"/>
              </w:rPr>
              <w:t xml:space="preserve">Price per cut of areas numbered </w:t>
            </w:r>
            <w:r>
              <w:rPr>
                <w:i/>
                <w:sz w:val="24"/>
              </w:rPr>
              <w:t>14</w:t>
            </w:r>
            <w:r w:rsidRPr="00047348">
              <w:rPr>
                <w:i/>
                <w:sz w:val="24"/>
              </w:rPr>
              <w:t xml:space="preserve"> –</w:t>
            </w:r>
            <w:r>
              <w:rPr>
                <w:i/>
                <w:sz w:val="24"/>
              </w:rPr>
              <w:t xml:space="preserve"> </w:t>
            </w:r>
            <w:r w:rsidRPr="00047348">
              <w:rPr>
                <w:i/>
                <w:sz w:val="24"/>
              </w:rPr>
              <w:t xml:space="preserve">as per </w:t>
            </w:r>
            <w:r>
              <w:rPr>
                <w:i/>
                <w:sz w:val="24"/>
              </w:rPr>
              <w:t>2.10</w:t>
            </w:r>
          </w:p>
        </w:tc>
        <w:tc>
          <w:tcPr>
            <w:tcW w:w="1988" w:type="dxa"/>
            <w:shd w:val="clear" w:color="auto" w:fill="FBD4B4" w:themeFill="accent6" w:themeFillTint="66"/>
          </w:tcPr>
          <w:p w14:paraId="431C4112" w14:textId="77777777" w:rsidR="002A4080" w:rsidRDefault="002A4080" w:rsidP="002A4080">
            <w:pPr>
              <w:pStyle w:val="TableParagraph"/>
              <w:rPr>
                <w:sz w:val="20"/>
              </w:rPr>
            </w:pPr>
          </w:p>
        </w:tc>
        <w:tc>
          <w:tcPr>
            <w:tcW w:w="2125" w:type="dxa"/>
            <w:shd w:val="clear" w:color="auto" w:fill="FBD4B4" w:themeFill="accent6" w:themeFillTint="66"/>
          </w:tcPr>
          <w:p w14:paraId="2DF934B2" w14:textId="77777777" w:rsidR="002A4080" w:rsidRDefault="002A4080" w:rsidP="002A4080">
            <w:pPr>
              <w:pStyle w:val="TableParagraph"/>
              <w:rPr>
                <w:sz w:val="20"/>
              </w:rPr>
            </w:pPr>
          </w:p>
        </w:tc>
        <w:tc>
          <w:tcPr>
            <w:tcW w:w="2048" w:type="dxa"/>
            <w:shd w:val="clear" w:color="auto" w:fill="FBD4B4" w:themeFill="accent6" w:themeFillTint="66"/>
          </w:tcPr>
          <w:p w14:paraId="4C674C62" w14:textId="77777777" w:rsidR="002A4080" w:rsidRDefault="002A4080" w:rsidP="002A4080">
            <w:pPr>
              <w:pStyle w:val="TableParagraph"/>
              <w:rPr>
                <w:sz w:val="20"/>
              </w:rPr>
            </w:pPr>
          </w:p>
        </w:tc>
      </w:tr>
      <w:tr w:rsidR="002A4080" w14:paraId="3A8BEC10" w14:textId="77777777" w:rsidTr="002A4080">
        <w:trPr>
          <w:trHeight w:val="260"/>
        </w:trPr>
        <w:tc>
          <w:tcPr>
            <w:tcW w:w="3085" w:type="dxa"/>
          </w:tcPr>
          <w:p w14:paraId="2982A227" w14:textId="5AD63FE9" w:rsidR="002A4080" w:rsidRDefault="002A4080" w:rsidP="002A4080">
            <w:pPr>
              <w:pStyle w:val="TableParagraph"/>
              <w:spacing w:line="256" w:lineRule="exact"/>
              <w:ind w:left="103"/>
              <w:rPr>
                <w:b/>
                <w:i/>
                <w:sz w:val="24"/>
              </w:rPr>
            </w:pPr>
            <w:r w:rsidRPr="00047348">
              <w:rPr>
                <w:b/>
                <w:i/>
                <w:sz w:val="24"/>
              </w:rPr>
              <w:t xml:space="preserve">Total price for </w:t>
            </w:r>
            <w:r>
              <w:rPr>
                <w:b/>
                <w:i/>
                <w:sz w:val="24"/>
              </w:rPr>
              <w:br/>
              <w:t xml:space="preserve">3 </w:t>
            </w:r>
            <w:r w:rsidRPr="00047348">
              <w:rPr>
                <w:b/>
                <w:i/>
                <w:sz w:val="24"/>
              </w:rPr>
              <w:t>cuts</w:t>
            </w:r>
          </w:p>
        </w:tc>
        <w:tc>
          <w:tcPr>
            <w:tcW w:w="1988" w:type="dxa"/>
            <w:shd w:val="clear" w:color="auto" w:fill="B6DDE8" w:themeFill="accent5" w:themeFillTint="66"/>
          </w:tcPr>
          <w:p w14:paraId="139381D2" w14:textId="77777777" w:rsidR="002A4080" w:rsidRDefault="002A4080" w:rsidP="002A4080">
            <w:pPr>
              <w:pStyle w:val="TableParagraph"/>
              <w:rPr>
                <w:sz w:val="20"/>
              </w:rPr>
            </w:pPr>
          </w:p>
        </w:tc>
        <w:tc>
          <w:tcPr>
            <w:tcW w:w="2125" w:type="dxa"/>
            <w:shd w:val="clear" w:color="auto" w:fill="B6DDE8" w:themeFill="accent5" w:themeFillTint="66"/>
          </w:tcPr>
          <w:p w14:paraId="1CE80BFD" w14:textId="77777777" w:rsidR="002A4080" w:rsidRDefault="002A4080" w:rsidP="002A4080">
            <w:pPr>
              <w:pStyle w:val="TableParagraph"/>
              <w:rPr>
                <w:sz w:val="20"/>
              </w:rPr>
            </w:pPr>
          </w:p>
        </w:tc>
        <w:tc>
          <w:tcPr>
            <w:tcW w:w="2048" w:type="dxa"/>
            <w:shd w:val="clear" w:color="auto" w:fill="B6DDE8" w:themeFill="accent5" w:themeFillTint="66"/>
          </w:tcPr>
          <w:p w14:paraId="0D20B351" w14:textId="77777777" w:rsidR="002A4080" w:rsidRDefault="002A4080" w:rsidP="002A4080">
            <w:pPr>
              <w:pStyle w:val="TableParagraph"/>
              <w:rPr>
                <w:sz w:val="20"/>
              </w:rPr>
            </w:pPr>
          </w:p>
        </w:tc>
      </w:tr>
      <w:tr w:rsidR="002A4080" w14:paraId="0814B398" w14:textId="77777777" w:rsidTr="002A4080">
        <w:trPr>
          <w:trHeight w:val="260"/>
        </w:trPr>
        <w:tc>
          <w:tcPr>
            <w:tcW w:w="3085" w:type="dxa"/>
          </w:tcPr>
          <w:p w14:paraId="7DB35F27" w14:textId="24D10246" w:rsidR="002A4080" w:rsidRDefault="002A4080" w:rsidP="002A4080">
            <w:pPr>
              <w:pStyle w:val="TableParagraph"/>
              <w:spacing w:line="256" w:lineRule="exact"/>
              <w:ind w:left="103"/>
              <w:rPr>
                <w:b/>
                <w:i/>
                <w:sz w:val="24"/>
              </w:rPr>
            </w:pPr>
            <w:r>
              <w:rPr>
                <w:i/>
                <w:sz w:val="24"/>
              </w:rPr>
              <w:t xml:space="preserve">Interior </w:t>
            </w:r>
            <w:proofErr w:type="spellStart"/>
            <w:r>
              <w:rPr>
                <w:i/>
                <w:sz w:val="24"/>
              </w:rPr>
              <w:t>hedgecutting</w:t>
            </w:r>
            <w:proofErr w:type="spellEnd"/>
            <w:r>
              <w:rPr>
                <w:i/>
                <w:sz w:val="24"/>
              </w:rPr>
              <w:t xml:space="preserve"> of area 15 as per 2.11</w:t>
            </w:r>
          </w:p>
        </w:tc>
        <w:tc>
          <w:tcPr>
            <w:tcW w:w="1988" w:type="dxa"/>
            <w:shd w:val="clear" w:color="auto" w:fill="FBD4B4" w:themeFill="accent6" w:themeFillTint="66"/>
          </w:tcPr>
          <w:p w14:paraId="655669D4" w14:textId="77777777" w:rsidR="002A4080" w:rsidRDefault="002A4080" w:rsidP="002A4080">
            <w:pPr>
              <w:pStyle w:val="TableParagraph"/>
              <w:rPr>
                <w:sz w:val="20"/>
              </w:rPr>
            </w:pPr>
          </w:p>
        </w:tc>
        <w:tc>
          <w:tcPr>
            <w:tcW w:w="2125" w:type="dxa"/>
            <w:shd w:val="clear" w:color="auto" w:fill="FBD4B4" w:themeFill="accent6" w:themeFillTint="66"/>
          </w:tcPr>
          <w:p w14:paraId="3F26E439" w14:textId="77777777" w:rsidR="002A4080" w:rsidRDefault="002A4080" w:rsidP="002A4080">
            <w:pPr>
              <w:pStyle w:val="TableParagraph"/>
              <w:rPr>
                <w:sz w:val="20"/>
              </w:rPr>
            </w:pPr>
          </w:p>
        </w:tc>
        <w:tc>
          <w:tcPr>
            <w:tcW w:w="2048" w:type="dxa"/>
            <w:shd w:val="clear" w:color="auto" w:fill="FBD4B4" w:themeFill="accent6" w:themeFillTint="66"/>
          </w:tcPr>
          <w:p w14:paraId="520E425C" w14:textId="77777777" w:rsidR="002A4080" w:rsidRDefault="002A4080" w:rsidP="002A4080">
            <w:pPr>
              <w:pStyle w:val="TableParagraph"/>
              <w:rPr>
                <w:sz w:val="20"/>
              </w:rPr>
            </w:pPr>
          </w:p>
        </w:tc>
      </w:tr>
      <w:tr w:rsidR="002A4080" w14:paraId="3693648F" w14:textId="77777777" w:rsidTr="002A4080">
        <w:trPr>
          <w:trHeight w:val="260"/>
        </w:trPr>
        <w:tc>
          <w:tcPr>
            <w:tcW w:w="3085" w:type="dxa"/>
          </w:tcPr>
          <w:p w14:paraId="2780B657" w14:textId="5FFB399F" w:rsidR="002A4080" w:rsidRDefault="002A4080" w:rsidP="002A4080">
            <w:pPr>
              <w:pStyle w:val="TableParagraph"/>
              <w:spacing w:line="256" w:lineRule="exact"/>
              <w:ind w:left="103"/>
              <w:rPr>
                <w:b/>
                <w:i/>
                <w:sz w:val="24"/>
              </w:rPr>
            </w:pPr>
            <w:r w:rsidRPr="00047348">
              <w:rPr>
                <w:b/>
                <w:i/>
                <w:sz w:val="24"/>
              </w:rPr>
              <w:t xml:space="preserve">Total price for </w:t>
            </w:r>
            <w:r>
              <w:rPr>
                <w:b/>
                <w:i/>
                <w:sz w:val="24"/>
              </w:rPr>
              <w:t>interior</w:t>
            </w:r>
            <w:r>
              <w:rPr>
                <w:b/>
                <w:i/>
                <w:sz w:val="24"/>
              </w:rPr>
              <w:br/>
            </w:r>
            <w:proofErr w:type="spellStart"/>
            <w:r>
              <w:rPr>
                <w:b/>
                <w:i/>
                <w:sz w:val="24"/>
              </w:rPr>
              <w:t>hedgework</w:t>
            </w:r>
            <w:proofErr w:type="spellEnd"/>
            <w:r w:rsidR="002E74D4">
              <w:rPr>
                <w:b/>
                <w:i/>
                <w:sz w:val="24"/>
              </w:rPr>
              <w:t xml:space="preserve"> (3 cuts)</w:t>
            </w:r>
          </w:p>
        </w:tc>
        <w:tc>
          <w:tcPr>
            <w:tcW w:w="1988" w:type="dxa"/>
            <w:shd w:val="clear" w:color="auto" w:fill="B6DDE8" w:themeFill="accent5" w:themeFillTint="66"/>
          </w:tcPr>
          <w:p w14:paraId="0FDFE487" w14:textId="77777777" w:rsidR="002A4080" w:rsidRDefault="002A4080" w:rsidP="002A4080">
            <w:pPr>
              <w:pStyle w:val="TableParagraph"/>
              <w:rPr>
                <w:sz w:val="20"/>
              </w:rPr>
            </w:pPr>
          </w:p>
        </w:tc>
        <w:tc>
          <w:tcPr>
            <w:tcW w:w="2125" w:type="dxa"/>
            <w:shd w:val="clear" w:color="auto" w:fill="B6DDE8" w:themeFill="accent5" w:themeFillTint="66"/>
          </w:tcPr>
          <w:p w14:paraId="1B4EB602" w14:textId="77777777" w:rsidR="002A4080" w:rsidRDefault="002A4080" w:rsidP="002A4080">
            <w:pPr>
              <w:pStyle w:val="TableParagraph"/>
              <w:rPr>
                <w:sz w:val="20"/>
              </w:rPr>
            </w:pPr>
          </w:p>
        </w:tc>
        <w:tc>
          <w:tcPr>
            <w:tcW w:w="2048" w:type="dxa"/>
            <w:shd w:val="clear" w:color="auto" w:fill="B6DDE8" w:themeFill="accent5" w:themeFillTint="66"/>
          </w:tcPr>
          <w:p w14:paraId="35A92F96" w14:textId="77777777" w:rsidR="002A4080" w:rsidRDefault="002A4080" w:rsidP="002A4080">
            <w:pPr>
              <w:pStyle w:val="TableParagraph"/>
              <w:rPr>
                <w:sz w:val="20"/>
              </w:rPr>
            </w:pPr>
          </w:p>
        </w:tc>
      </w:tr>
      <w:tr w:rsidR="002A4080" w14:paraId="772F1D74" w14:textId="77777777" w:rsidTr="002A4080">
        <w:trPr>
          <w:trHeight w:val="260"/>
        </w:trPr>
        <w:tc>
          <w:tcPr>
            <w:tcW w:w="3085" w:type="dxa"/>
          </w:tcPr>
          <w:p w14:paraId="1D45F908" w14:textId="6DB3B482" w:rsidR="002A4080" w:rsidRDefault="002A4080" w:rsidP="002A4080">
            <w:pPr>
              <w:pStyle w:val="TableParagraph"/>
              <w:spacing w:line="256" w:lineRule="exact"/>
              <w:ind w:left="103"/>
              <w:rPr>
                <w:b/>
                <w:i/>
                <w:sz w:val="24"/>
              </w:rPr>
            </w:pPr>
            <w:r>
              <w:rPr>
                <w:i/>
                <w:sz w:val="24"/>
              </w:rPr>
              <w:t xml:space="preserve">Exterior </w:t>
            </w:r>
            <w:proofErr w:type="spellStart"/>
            <w:r>
              <w:rPr>
                <w:i/>
                <w:sz w:val="24"/>
              </w:rPr>
              <w:t>hedgecutting</w:t>
            </w:r>
            <w:proofErr w:type="spellEnd"/>
            <w:r>
              <w:rPr>
                <w:i/>
                <w:sz w:val="24"/>
              </w:rPr>
              <w:t xml:space="preserve"> of area 16 as per 2.12</w:t>
            </w:r>
          </w:p>
        </w:tc>
        <w:tc>
          <w:tcPr>
            <w:tcW w:w="1988" w:type="dxa"/>
            <w:shd w:val="clear" w:color="auto" w:fill="FBD4B4" w:themeFill="accent6" w:themeFillTint="66"/>
          </w:tcPr>
          <w:p w14:paraId="206F649A" w14:textId="77777777" w:rsidR="002A4080" w:rsidRDefault="002A4080" w:rsidP="002A4080">
            <w:pPr>
              <w:pStyle w:val="TableParagraph"/>
              <w:rPr>
                <w:sz w:val="20"/>
              </w:rPr>
            </w:pPr>
          </w:p>
        </w:tc>
        <w:tc>
          <w:tcPr>
            <w:tcW w:w="2125" w:type="dxa"/>
            <w:shd w:val="clear" w:color="auto" w:fill="FBD4B4" w:themeFill="accent6" w:themeFillTint="66"/>
          </w:tcPr>
          <w:p w14:paraId="6C73205D" w14:textId="77777777" w:rsidR="002A4080" w:rsidRDefault="002A4080" w:rsidP="002A4080">
            <w:pPr>
              <w:pStyle w:val="TableParagraph"/>
              <w:rPr>
                <w:sz w:val="20"/>
              </w:rPr>
            </w:pPr>
          </w:p>
        </w:tc>
        <w:tc>
          <w:tcPr>
            <w:tcW w:w="2048" w:type="dxa"/>
            <w:shd w:val="clear" w:color="auto" w:fill="FBD4B4" w:themeFill="accent6" w:themeFillTint="66"/>
          </w:tcPr>
          <w:p w14:paraId="17AD8760" w14:textId="77777777" w:rsidR="002A4080" w:rsidRDefault="002A4080" w:rsidP="002A4080">
            <w:pPr>
              <w:pStyle w:val="TableParagraph"/>
              <w:rPr>
                <w:sz w:val="20"/>
              </w:rPr>
            </w:pPr>
          </w:p>
        </w:tc>
      </w:tr>
      <w:tr w:rsidR="002A4080" w14:paraId="0297C521" w14:textId="77777777" w:rsidTr="002A4080">
        <w:trPr>
          <w:trHeight w:val="260"/>
        </w:trPr>
        <w:tc>
          <w:tcPr>
            <w:tcW w:w="3085" w:type="dxa"/>
          </w:tcPr>
          <w:p w14:paraId="613C08D9" w14:textId="27D7ACA5" w:rsidR="002A4080" w:rsidRDefault="002A4080" w:rsidP="002A4080">
            <w:pPr>
              <w:pStyle w:val="TableParagraph"/>
              <w:spacing w:line="256" w:lineRule="exact"/>
              <w:ind w:left="103"/>
              <w:rPr>
                <w:b/>
                <w:i/>
                <w:sz w:val="24"/>
              </w:rPr>
            </w:pPr>
            <w:r w:rsidRPr="00047348">
              <w:rPr>
                <w:b/>
                <w:i/>
                <w:sz w:val="24"/>
              </w:rPr>
              <w:t xml:space="preserve">Total price for </w:t>
            </w:r>
            <w:r>
              <w:rPr>
                <w:b/>
                <w:i/>
                <w:sz w:val="24"/>
              </w:rPr>
              <w:t>exterior</w:t>
            </w:r>
            <w:r>
              <w:rPr>
                <w:b/>
                <w:i/>
                <w:sz w:val="24"/>
              </w:rPr>
              <w:br/>
            </w:r>
            <w:proofErr w:type="spellStart"/>
            <w:r w:rsidRPr="00047348">
              <w:rPr>
                <w:b/>
                <w:i/>
                <w:sz w:val="24"/>
              </w:rPr>
              <w:t>hedgework</w:t>
            </w:r>
            <w:proofErr w:type="spellEnd"/>
            <w:r w:rsidR="002E74D4">
              <w:rPr>
                <w:b/>
                <w:i/>
                <w:sz w:val="24"/>
              </w:rPr>
              <w:t xml:space="preserve"> (3 cuts)</w:t>
            </w:r>
            <w:r w:rsidR="00FE0EBD">
              <w:rPr>
                <w:b/>
                <w:i/>
                <w:sz w:val="24"/>
              </w:rPr>
              <w:br/>
            </w:r>
          </w:p>
        </w:tc>
        <w:tc>
          <w:tcPr>
            <w:tcW w:w="1988" w:type="dxa"/>
            <w:shd w:val="clear" w:color="auto" w:fill="B6DDE8" w:themeFill="accent5" w:themeFillTint="66"/>
          </w:tcPr>
          <w:p w14:paraId="572C5B6D" w14:textId="77777777" w:rsidR="002A4080" w:rsidRDefault="002A4080" w:rsidP="002A4080">
            <w:pPr>
              <w:pStyle w:val="TableParagraph"/>
              <w:rPr>
                <w:sz w:val="20"/>
              </w:rPr>
            </w:pPr>
          </w:p>
        </w:tc>
        <w:tc>
          <w:tcPr>
            <w:tcW w:w="2125" w:type="dxa"/>
            <w:shd w:val="clear" w:color="auto" w:fill="B6DDE8" w:themeFill="accent5" w:themeFillTint="66"/>
          </w:tcPr>
          <w:p w14:paraId="5BBC4255" w14:textId="77777777" w:rsidR="002A4080" w:rsidRDefault="002A4080" w:rsidP="002A4080">
            <w:pPr>
              <w:pStyle w:val="TableParagraph"/>
              <w:rPr>
                <w:sz w:val="20"/>
              </w:rPr>
            </w:pPr>
          </w:p>
        </w:tc>
        <w:tc>
          <w:tcPr>
            <w:tcW w:w="2048" w:type="dxa"/>
            <w:shd w:val="clear" w:color="auto" w:fill="B6DDE8" w:themeFill="accent5" w:themeFillTint="66"/>
          </w:tcPr>
          <w:p w14:paraId="604999A2" w14:textId="77777777" w:rsidR="002A4080" w:rsidRDefault="002A4080" w:rsidP="002A4080">
            <w:pPr>
              <w:pStyle w:val="TableParagraph"/>
              <w:rPr>
                <w:sz w:val="20"/>
              </w:rPr>
            </w:pPr>
          </w:p>
        </w:tc>
      </w:tr>
      <w:tr w:rsidR="002A4080" w14:paraId="5ABB4AB2" w14:textId="77777777" w:rsidTr="002A4080">
        <w:trPr>
          <w:trHeight w:val="260"/>
        </w:trPr>
        <w:tc>
          <w:tcPr>
            <w:tcW w:w="3085" w:type="dxa"/>
          </w:tcPr>
          <w:p w14:paraId="27958C7B" w14:textId="62194983" w:rsidR="002A4080" w:rsidRDefault="002A4080" w:rsidP="002A4080">
            <w:pPr>
              <w:pStyle w:val="TableParagraph"/>
              <w:spacing w:line="256" w:lineRule="exact"/>
              <w:ind w:left="103"/>
              <w:rPr>
                <w:b/>
                <w:i/>
                <w:sz w:val="24"/>
              </w:rPr>
            </w:pPr>
            <w:r>
              <w:rPr>
                <w:i/>
                <w:sz w:val="24"/>
              </w:rPr>
              <w:t xml:space="preserve">Path, </w:t>
            </w:r>
            <w:proofErr w:type="spellStart"/>
            <w:r>
              <w:rPr>
                <w:i/>
                <w:sz w:val="24"/>
              </w:rPr>
              <w:t>kerblines</w:t>
            </w:r>
            <w:proofErr w:type="spellEnd"/>
            <w:r>
              <w:rPr>
                <w:i/>
                <w:sz w:val="24"/>
              </w:rPr>
              <w:t xml:space="preserve">, entrance splay and public area </w:t>
            </w:r>
            <w:proofErr w:type="spellStart"/>
            <w:r>
              <w:rPr>
                <w:i/>
                <w:sz w:val="24"/>
              </w:rPr>
              <w:t>area</w:t>
            </w:r>
            <w:proofErr w:type="spellEnd"/>
            <w:r>
              <w:rPr>
                <w:i/>
                <w:sz w:val="24"/>
              </w:rPr>
              <w:t xml:space="preserve"> numbered 17 as per 2.13</w:t>
            </w:r>
          </w:p>
        </w:tc>
        <w:tc>
          <w:tcPr>
            <w:tcW w:w="1988" w:type="dxa"/>
            <w:shd w:val="clear" w:color="auto" w:fill="FBD4B4" w:themeFill="accent6" w:themeFillTint="66"/>
          </w:tcPr>
          <w:p w14:paraId="2F3B1BD5" w14:textId="77777777" w:rsidR="002A4080" w:rsidRDefault="002A4080" w:rsidP="002A4080">
            <w:pPr>
              <w:pStyle w:val="TableParagraph"/>
              <w:rPr>
                <w:sz w:val="20"/>
              </w:rPr>
            </w:pPr>
          </w:p>
        </w:tc>
        <w:tc>
          <w:tcPr>
            <w:tcW w:w="2125" w:type="dxa"/>
            <w:shd w:val="clear" w:color="auto" w:fill="FBD4B4" w:themeFill="accent6" w:themeFillTint="66"/>
          </w:tcPr>
          <w:p w14:paraId="09A7895B" w14:textId="77777777" w:rsidR="002A4080" w:rsidRDefault="002A4080" w:rsidP="002A4080">
            <w:pPr>
              <w:pStyle w:val="TableParagraph"/>
              <w:rPr>
                <w:sz w:val="20"/>
              </w:rPr>
            </w:pPr>
          </w:p>
        </w:tc>
        <w:tc>
          <w:tcPr>
            <w:tcW w:w="2048" w:type="dxa"/>
            <w:shd w:val="clear" w:color="auto" w:fill="FBD4B4" w:themeFill="accent6" w:themeFillTint="66"/>
          </w:tcPr>
          <w:p w14:paraId="7B4D2CC4" w14:textId="77777777" w:rsidR="002A4080" w:rsidRDefault="002A4080" w:rsidP="002A4080">
            <w:pPr>
              <w:pStyle w:val="TableParagraph"/>
              <w:rPr>
                <w:sz w:val="20"/>
              </w:rPr>
            </w:pPr>
          </w:p>
        </w:tc>
      </w:tr>
      <w:tr w:rsidR="002A4080" w14:paraId="7485B1D4" w14:textId="77777777" w:rsidTr="002A4080">
        <w:trPr>
          <w:trHeight w:val="260"/>
        </w:trPr>
        <w:tc>
          <w:tcPr>
            <w:tcW w:w="3085" w:type="dxa"/>
          </w:tcPr>
          <w:p w14:paraId="03F70AD5" w14:textId="3FF00B4F" w:rsidR="002A4080" w:rsidRDefault="002A4080" w:rsidP="002A4080">
            <w:pPr>
              <w:pStyle w:val="TableParagraph"/>
              <w:spacing w:line="256" w:lineRule="exact"/>
              <w:ind w:left="103"/>
              <w:rPr>
                <w:b/>
                <w:i/>
                <w:sz w:val="24"/>
              </w:rPr>
            </w:pPr>
            <w:r>
              <w:rPr>
                <w:b/>
                <w:i/>
                <w:sz w:val="24"/>
              </w:rPr>
              <w:t xml:space="preserve">Ancillary areas – </w:t>
            </w:r>
            <w:r>
              <w:rPr>
                <w:b/>
                <w:i/>
                <w:sz w:val="24"/>
              </w:rPr>
              <w:br/>
              <w:t>2 treatments</w:t>
            </w:r>
          </w:p>
        </w:tc>
        <w:tc>
          <w:tcPr>
            <w:tcW w:w="1988" w:type="dxa"/>
            <w:shd w:val="clear" w:color="auto" w:fill="B6DDE8" w:themeFill="accent5" w:themeFillTint="66"/>
          </w:tcPr>
          <w:p w14:paraId="37674A72" w14:textId="77777777" w:rsidR="002A4080" w:rsidRDefault="002A4080" w:rsidP="002A4080">
            <w:pPr>
              <w:pStyle w:val="TableParagraph"/>
              <w:rPr>
                <w:sz w:val="20"/>
              </w:rPr>
            </w:pPr>
          </w:p>
        </w:tc>
        <w:tc>
          <w:tcPr>
            <w:tcW w:w="2125" w:type="dxa"/>
            <w:shd w:val="clear" w:color="auto" w:fill="B6DDE8" w:themeFill="accent5" w:themeFillTint="66"/>
          </w:tcPr>
          <w:p w14:paraId="109FD2AE" w14:textId="77777777" w:rsidR="002A4080" w:rsidRDefault="002A4080" w:rsidP="002A4080">
            <w:pPr>
              <w:pStyle w:val="TableParagraph"/>
              <w:rPr>
                <w:sz w:val="20"/>
              </w:rPr>
            </w:pPr>
          </w:p>
        </w:tc>
        <w:tc>
          <w:tcPr>
            <w:tcW w:w="2048" w:type="dxa"/>
            <w:shd w:val="clear" w:color="auto" w:fill="B6DDE8" w:themeFill="accent5" w:themeFillTint="66"/>
          </w:tcPr>
          <w:p w14:paraId="5E6219D4" w14:textId="77777777" w:rsidR="002A4080" w:rsidRDefault="002A4080" w:rsidP="002A4080">
            <w:pPr>
              <w:pStyle w:val="TableParagraph"/>
              <w:rPr>
                <w:sz w:val="20"/>
              </w:rPr>
            </w:pPr>
          </w:p>
        </w:tc>
      </w:tr>
      <w:tr w:rsidR="002A4080" w14:paraId="70CB680C" w14:textId="77777777" w:rsidTr="002A4080">
        <w:trPr>
          <w:trHeight w:val="260"/>
        </w:trPr>
        <w:tc>
          <w:tcPr>
            <w:tcW w:w="3085" w:type="dxa"/>
          </w:tcPr>
          <w:p w14:paraId="22DDF451" w14:textId="66DF1BAA" w:rsidR="002A4080" w:rsidRDefault="002A4080" w:rsidP="002A4080">
            <w:pPr>
              <w:pStyle w:val="TableParagraph"/>
              <w:spacing w:line="256" w:lineRule="exact"/>
              <w:ind w:left="103"/>
              <w:rPr>
                <w:b/>
                <w:sz w:val="24"/>
              </w:rPr>
            </w:pPr>
            <w:r>
              <w:rPr>
                <w:b/>
                <w:sz w:val="24"/>
              </w:rPr>
              <w:t>Total Price for all Cemetery Grounds Maintenance as above (add together all blue shaded areas)</w:t>
            </w:r>
          </w:p>
        </w:tc>
        <w:tc>
          <w:tcPr>
            <w:tcW w:w="1988" w:type="dxa"/>
            <w:shd w:val="clear" w:color="auto" w:fill="D6E3BC" w:themeFill="accent3" w:themeFillTint="66"/>
          </w:tcPr>
          <w:p w14:paraId="37F297AD" w14:textId="77777777" w:rsidR="002A4080" w:rsidRDefault="002A4080" w:rsidP="002A4080">
            <w:pPr>
              <w:pStyle w:val="TableParagraph"/>
              <w:rPr>
                <w:sz w:val="20"/>
              </w:rPr>
            </w:pPr>
          </w:p>
        </w:tc>
        <w:tc>
          <w:tcPr>
            <w:tcW w:w="2125" w:type="dxa"/>
            <w:shd w:val="clear" w:color="auto" w:fill="D6E3BC" w:themeFill="accent3" w:themeFillTint="66"/>
          </w:tcPr>
          <w:p w14:paraId="70B18FED" w14:textId="77777777" w:rsidR="002A4080" w:rsidRDefault="002A4080" w:rsidP="002A4080">
            <w:pPr>
              <w:pStyle w:val="TableParagraph"/>
              <w:rPr>
                <w:sz w:val="20"/>
              </w:rPr>
            </w:pPr>
          </w:p>
        </w:tc>
        <w:tc>
          <w:tcPr>
            <w:tcW w:w="2048" w:type="dxa"/>
            <w:shd w:val="clear" w:color="auto" w:fill="D6E3BC" w:themeFill="accent3" w:themeFillTint="66"/>
          </w:tcPr>
          <w:p w14:paraId="66EB6D42" w14:textId="77777777" w:rsidR="002A4080" w:rsidRDefault="002A4080" w:rsidP="002A4080">
            <w:pPr>
              <w:pStyle w:val="TableParagraph"/>
              <w:rPr>
                <w:sz w:val="20"/>
              </w:rPr>
            </w:pPr>
          </w:p>
        </w:tc>
      </w:tr>
    </w:tbl>
    <w:p w14:paraId="0979773A" w14:textId="77777777" w:rsidR="00C8397C" w:rsidRDefault="00C8397C">
      <w:pPr>
        <w:pStyle w:val="BodyText"/>
        <w:spacing w:before="9"/>
        <w:ind w:left="0"/>
        <w:rPr>
          <w:sz w:val="19"/>
        </w:rPr>
      </w:pPr>
    </w:p>
    <w:p w14:paraId="0F7A0C7B" w14:textId="77777777" w:rsidR="00BE304F" w:rsidRPr="00043371" w:rsidRDefault="00BE304F" w:rsidP="00BE304F">
      <w:pPr>
        <w:spacing w:before="77" w:line="263" w:lineRule="exact"/>
        <w:ind w:left="220"/>
        <w:rPr>
          <w:b/>
          <w:color w:val="FF0000"/>
          <w:sz w:val="23"/>
        </w:rPr>
      </w:pPr>
      <w:r>
        <w:rPr>
          <w:b/>
          <w:color w:val="FF0000"/>
          <w:sz w:val="23"/>
        </w:rPr>
        <w:t>PLEASE ALSO PROVIDE DETAILS OF YOUR REDUCTION (£) PER ANNUM IF CONTRACT IS AWARDED FOR TWO (2) OR THREE (3) YEARS</w:t>
      </w:r>
    </w:p>
    <w:p w14:paraId="0BECBBB6" w14:textId="583D729F" w:rsidR="00477B90" w:rsidRDefault="00477B90">
      <w:pPr>
        <w:ind w:left="220" w:right="378"/>
        <w:rPr>
          <w:sz w:val="20"/>
        </w:rPr>
      </w:pPr>
    </w:p>
    <w:p w14:paraId="4863107B" w14:textId="1B7C2CE8" w:rsidR="00BE304F" w:rsidRDefault="00BE304F">
      <w:pPr>
        <w:ind w:left="220" w:right="378"/>
        <w:rPr>
          <w:sz w:val="20"/>
        </w:rPr>
      </w:pPr>
    </w:p>
    <w:p w14:paraId="05D37B2E" w14:textId="1D293E59" w:rsidR="00BE304F" w:rsidRDefault="00BE304F">
      <w:pPr>
        <w:ind w:left="220" w:right="378"/>
        <w:rPr>
          <w:sz w:val="20"/>
        </w:rPr>
      </w:pPr>
    </w:p>
    <w:p w14:paraId="52499D5E" w14:textId="6D271276" w:rsidR="00BE304F" w:rsidRDefault="00BE304F">
      <w:pPr>
        <w:ind w:left="220" w:right="378"/>
        <w:rPr>
          <w:sz w:val="20"/>
        </w:rPr>
      </w:pPr>
    </w:p>
    <w:p w14:paraId="39317D10" w14:textId="32C21C34" w:rsidR="00BE304F" w:rsidRDefault="00BE304F" w:rsidP="00BE304F">
      <w:pPr>
        <w:spacing w:before="77" w:line="263" w:lineRule="exact"/>
        <w:ind w:left="220"/>
        <w:rPr>
          <w:b/>
          <w:sz w:val="23"/>
        </w:rPr>
      </w:pPr>
      <w:r>
        <w:rPr>
          <w:b/>
          <w:sz w:val="23"/>
        </w:rPr>
        <w:t>Appendix E/3</w:t>
      </w:r>
      <w:r w:rsidR="002326E9">
        <w:rPr>
          <w:b/>
          <w:sz w:val="23"/>
        </w:rPr>
        <w:t>/1</w:t>
      </w:r>
    </w:p>
    <w:p w14:paraId="3A97A38F" w14:textId="77777777" w:rsidR="00BE304F" w:rsidRDefault="00BE304F" w:rsidP="00BE304F">
      <w:pPr>
        <w:spacing w:before="77" w:line="263" w:lineRule="exact"/>
        <w:ind w:left="220"/>
        <w:rPr>
          <w:b/>
          <w:sz w:val="23"/>
        </w:rPr>
      </w:pPr>
    </w:p>
    <w:p w14:paraId="666A6922" w14:textId="77777777" w:rsidR="00BE304F" w:rsidRDefault="00BE304F" w:rsidP="00BE304F">
      <w:pPr>
        <w:spacing w:line="413" w:lineRule="exact"/>
        <w:ind w:left="220"/>
        <w:rPr>
          <w:b/>
          <w:sz w:val="36"/>
        </w:rPr>
      </w:pPr>
      <w:r>
        <w:rPr>
          <w:b/>
          <w:sz w:val="36"/>
        </w:rPr>
        <w:t xml:space="preserve">NEWTON POPPLEFORD AND </w:t>
      </w:r>
      <w:r>
        <w:rPr>
          <w:b/>
          <w:sz w:val="36"/>
        </w:rPr>
        <w:br/>
        <w:t>HARPFORD PARISH COUNCIL</w:t>
      </w:r>
    </w:p>
    <w:p w14:paraId="1B50226F" w14:textId="77777777" w:rsidR="00BE304F" w:rsidRDefault="00BE304F" w:rsidP="00BE304F">
      <w:pPr>
        <w:spacing w:line="413" w:lineRule="exact"/>
        <w:ind w:left="220"/>
        <w:rPr>
          <w:b/>
          <w:sz w:val="36"/>
        </w:rPr>
      </w:pPr>
    </w:p>
    <w:p w14:paraId="6C45B112" w14:textId="68B62E9A" w:rsidR="00BE304F" w:rsidRDefault="00BE304F" w:rsidP="0071606E">
      <w:pPr>
        <w:pStyle w:val="Heading2"/>
        <w:spacing w:before="1" w:line="242" w:lineRule="auto"/>
        <w:ind w:right="299"/>
      </w:pPr>
      <w:r>
        <w:t xml:space="preserve"> GROUNDS MAINTENANCE CONTRACT</w:t>
      </w:r>
      <w:r w:rsidR="0071606E" w:rsidRPr="0071606E">
        <w:t xml:space="preserve"> </w:t>
      </w:r>
      <w:r w:rsidR="0071606E">
        <w:t>- Tender Bid submission</w:t>
      </w:r>
    </w:p>
    <w:p w14:paraId="3DF45425" w14:textId="614CD86B" w:rsidR="00477B90" w:rsidRDefault="00477B90">
      <w:pPr>
        <w:ind w:left="220" w:right="378"/>
        <w:rPr>
          <w:sz w:val="20"/>
        </w:rPr>
      </w:pPr>
    </w:p>
    <w:p w14:paraId="70052A58" w14:textId="1136564D" w:rsidR="00477B90" w:rsidRDefault="00477B90">
      <w:pPr>
        <w:ind w:left="220" w:right="378"/>
        <w:rPr>
          <w:sz w:val="20"/>
        </w:rPr>
      </w:pPr>
    </w:p>
    <w:tbl>
      <w:tblPr>
        <w:tblW w:w="9246"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85"/>
        <w:gridCol w:w="1988"/>
        <w:gridCol w:w="2125"/>
        <w:gridCol w:w="2048"/>
      </w:tblGrid>
      <w:tr w:rsidR="00477B90" w14:paraId="3B058D3B" w14:textId="77777777" w:rsidTr="00026046">
        <w:trPr>
          <w:trHeight w:val="260"/>
        </w:trPr>
        <w:tc>
          <w:tcPr>
            <w:tcW w:w="3085" w:type="dxa"/>
          </w:tcPr>
          <w:p w14:paraId="4978AEF8" w14:textId="77777777" w:rsidR="00477B90" w:rsidRDefault="00477B90" w:rsidP="005A49E5">
            <w:pPr>
              <w:pStyle w:val="TableParagraph"/>
              <w:spacing w:line="256" w:lineRule="exact"/>
              <w:ind w:left="103"/>
              <w:rPr>
                <w:b/>
                <w:sz w:val="24"/>
              </w:rPr>
            </w:pPr>
          </w:p>
        </w:tc>
        <w:tc>
          <w:tcPr>
            <w:tcW w:w="1988" w:type="dxa"/>
          </w:tcPr>
          <w:p w14:paraId="35DD4E9D" w14:textId="0A287D8F" w:rsidR="00477B90" w:rsidRPr="00BE304F" w:rsidRDefault="00BE304F" w:rsidP="00BE304F">
            <w:pPr>
              <w:pStyle w:val="TableParagraph"/>
              <w:jc w:val="center"/>
              <w:rPr>
                <w:b/>
                <w:sz w:val="24"/>
              </w:rPr>
            </w:pPr>
            <w:r>
              <w:rPr>
                <w:b/>
                <w:sz w:val="24"/>
              </w:rPr>
              <w:t>20</w:t>
            </w:r>
            <w:r w:rsidR="0071606E">
              <w:rPr>
                <w:b/>
                <w:sz w:val="24"/>
              </w:rPr>
              <w:t>21-22</w:t>
            </w:r>
          </w:p>
        </w:tc>
        <w:tc>
          <w:tcPr>
            <w:tcW w:w="2125" w:type="dxa"/>
          </w:tcPr>
          <w:p w14:paraId="061DB3CE" w14:textId="63E0E6FE" w:rsidR="00477B90" w:rsidRDefault="00BE304F" w:rsidP="00BE304F">
            <w:pPr>
              <w:pStyle w:val="TableParagraph"/>
              <w:jc w:val="center"/>
              <w:rPr>
                <w:sz w:val="20"/>
              </w:rPr>
            </w:pPr>
            <w:r>
              <w:rPr>
                <w:b/>
                <w:sz w:val="24"/>
              </w:rPr>
              <w:t>20</w:t>
            </w:r>
            <w:r w:rsidR="0071606E">
              <w:rPr>
                <w:b/>
                <w:sz w:val="24"/>
              </w:rPr>
              <w:t>22-23</w:t>
            </w:r>
          </w:p>
        </w:tc>
        <w:tc>
          <w:tcPr>
            <w:tcW w:w="2048" w:type="dxa"/>
          </w:tcPr>
          <w:p w14:paraId="3C87A65A" w14:textId="41CFFFB6" w:rsidR="00477B90" w:rsidRDefault="00BE304F" w:rsidP="00BE304F">
            <w:pPr>
              <w:pStyle w:val="TableParagraph"/>
              <w:jc w:val="center"/>
              <w:rPr>
                <w:sz w:val="20"/>
              </w:rPr>
            </w:pPr>
            <w:r>
              <w:rPr>
                <w:b/>
                <w:sz w:val="24"/>
              </w:rPr>
              <w:t>202</w:t>
            </w:r>
            <w:r w:rsidR="0071606E">
              <w:rPr>
                <w:b/>
                <w:sz w:val="24"/>
              </w:rPr>
              <w:t>3-24</w:t>
            </w:r>
          </w:p>
        </w:tc>
      </w:tr>
      <w:tr w:rsidR="00BE304F" w14:paraId="2DD49F1F" w14:textId="77777777" w:rsidTr="00026046">
        <w:trPr>
          <w:trHeight w:val="260"/>
        </w:trPr>
        <w:tc>
          <w:tcPr>
            <w:tcW w:w="3085" w:type="dxa"/>
          </w:tcPr>
          <w:p w14:paraId="7AFD3C38" w14:textId="3DBC038A" w:rsidR="00BE304F" w:rsidRDefault="0071606E" w:rsidP="0071606E">
            <w:pPr>
              <w:pStyle w:val="TableParagraph"/>
              <w:spacing w:line="256" w:lineRule="exact"/>
              <w:rPr>
                <w:b/>
                <w:sz w:val="24"/>
              </w:rPr>
            </w:pPr>
            <w:r>
              <w:rPr>
                <w:b/>
                <w:sz w:val="24"/>
              </w:rPr>
              <w:t xml:space="preserve">  </w:t>
            </w:r>
            <w:r w:rsidR="00E32536">
              <w:rPr>
                <w:b/>
                <w:sz w:val="24"/>
              </w:rPr>
              <w:t>Other areas within</w:t>
            </w:r>
            <w:r w:rsidR="00E32536">
              <w:rPr>
                <w:b/>
                <w:sz w:val="24"/>
              </w:rPr>
              <w:br/>
            </w:r>
            <w:r>
              <w:rPr>
                <w:b/>
                <w:sz w:val="24"/>
              </w:rPr>
              <w:t xml:space="preserve">  </w:t>
            </w:r>
            <w:r w:rsidR="00E32536">
              <w:rPr>
                <w:b/>
                <w:sz w:val="24"/>
              </w:rPr>
              <w:t>parish responsibility</w:t>
            </w:r>
          </w:p>
        </w:tc>
        <w:tc>
          <w:tcPr>
            <w:tcW w:w="1988" w:type="dxa"/>
          </w:tcPr>
          <w:p w14:paraId="5FFC3318" w14:textId="77777777" w:rsidR="00BE304F" w:rsidRDefault="00BE304F" w:rsidP="005A49E5">
            <w:pPr>
              <w:pStyle w:val="TableParagraph"/>
              <w:rPr>
                <w:sz w:val="20"/>
              </w:rPr>
            </w:pPr>
          </w:p>
        </w:tc>
        <w:tc>
          <w:tcPr>
            <w:tcW w:w="2125" w:type="dxa"/>
          </w:tcPr>
          <w:p w14:paraId="6940F835" w14:textId="77777777" w:rsidR="00BE304F" w:rsidRDefault="00BE304F" w:rsidP="005A49E5">
            <w:pPr>
              <w:pStyle w:val="TableParagraph"/>
              <w:rPr>
                <w:sz w:val="20"/>
              </w:rPr>
            </w:pPr>
          </w:p>
        </w:tc>
        <w:tc>
          <w:tcPr>
            <w:tcW w:w="2048" w:type="dxa"/>
          </w:tcPr>
          <w:p w14:paraId="7C7EF6F2" w14:textId="77777777" w:rsidR="00BE304F" w:rsidRDefault="00BE304F" w:rsidP="005A49E5">
            <w:pPr>
              <w:pStyle w:val="TableParagraph"/>
              <w:rPr>
                <w:sz w:val="20"/>
              </w:rPr>
            </w:pPr>
          </w:p>
        </w:tc>
      </w:tr>
      <w:tr w:rsidR="0071606E" w14:paraId="0592BD1D" w14:textId="77777777" w:rsidTr="00A57E4E">
        <w:trPr>
          <w:trHeight w:val="260"/>
        </w:trPr>
        <w:tc>
          <w:tcPr>
            <w:tcW w:w="3085" w:type="dxa"/>
          </w:tcPr>
          <w:p w14:paraId="3D90B1A2" w14:textId="144D034C" w:rsidR="0071606E" w:rsidRPr="0071606E" w:rsidRDefault="0071606E" w:rsidP="0071606E">
            <w:pPr>
              <w:pStyle w:val="TableParagraph"/>
              <w:spacing w:line="256" w:lineRule="exact"/>
              <w:rPr>
                <w:b/>
                <w:color w:val="002060"/>
                <w:sz w:val="24"/>
              </w:rPr>
            </w:pPr>
            <w:r>
              <w:rPr>
                <w:b/>
                <w:sz w:val="24"/>
              </w:rPr>
              <w:t xml:space="preserve">  </w:t>
            </w:r>
            <w:r>
              <w:rPr>
                <w:b/>
                <w:color w:val="002060"/>
                <w:sz w:val="24"/>
              </w:rPr>
              <w:t>Green Bank</w:t>
            </w:r>
          </w:p>
        </w:tc>
        <w:tc>
          <w:tcPr>
            <w:tcW w:w="1988" w:type="dxa"/>
            <w:shd w:val="clear" w:color="auto" w:fill="000000" w:themeFill="text1"/>
          </w:tcPr>
          <w:p w14:paraId="72FB69A4" w14:textId="77777777" w:rsidR="0071606E" w:rsidRDefault="0071606E" w:rsidP="005A49E5">
            <w:pPr>
              <w:pStyle w:val="TableParagraph"/>
              <w:rPr>
                <w:sz w:val="20"/>
              </w:rPr>
            </w:pPr>
          </w:p>
        </w:tc>
        <w:tc>
          <w:tcPr>
            <w:tcW w:w="2125" w:type="dxa"/>
            <w:shd w:val="clear" w:color="auto" w:fill="000000" w:themeFill="text1"/>
          </w:tcPr>
          <w:p w14:paraId="3210B7F5" w14:textId="77777777" w:rsidR="0071606E" w:rsidRDefault="0071606E" w:rsidP="005A49E5">
            <w:pPr>
              <w:pStyle w:val="TableParagraph"/>
              <w:rPr>
                <w:sz w:val="20"/>
              </w:rPr>
            </w:pPr>
          </w:p>
        </w:tc>
        <w:tc>
          <w:tcPr>
            <w:tcW w:w="2048" w:type="dxa"/>
            <w:shd w:val="clear" w:color="auto" w:fill="000000" w:themeFill="text1"/>
          </w:tcPr>
          <w:p w14:paraId="466E03C0" w14:textId="77777777" w:rsidR="0071606E" w:rsidRDefault="0071606E" w:rsidP="005A49E5">
            <w:pPr>
              <w:pStyle w:val="TableParagraph"/>
              <w:rPr>
                <w:sz w:val="20"/>
              </w:rPr>
            </w:pPr>
          </w:p>
        </w:tc>
      </w:tr>
      <w:tr w:rsidR="00BE304F" w14:paraId="4A9E7D38" w14:textId="77777777" w:rsidTr="00026046">
        <w:trPr>
          <w:trHeight w:val="260"/>
        </w:trPr>
        <w:tc>
          <w:tcPr>
            <w:tcW w:w="3085" w:type="dxa"/>
          </w:tcPr>
          <w:p w14:paraId="3D5E52E3" w14:textId="41E37D94" w:rsidR="00E32536" w:rsidRPr="00047348" w:rsidRDefault="00E32536" w:rsidP="00E32536">
            <w:pPr>
              <w:pStyle w:val="TableParagraph"/>
              <w:ind w:left="103" w:right="492"/>
              <w:rPr>
                <w:i/>
                <w:sz w:val="24"/>
              </w:rPr>
            </w:pPr>
            <w:r w:rsidRPr="00047348">
              <w:rPr>
                <w:i/>
                <w:sz w:val="24"/>
              </w:rPr>
              <w:t xml:space="preserve">Price per cut of area numbered </w:t>
            </w:r>
            <w:r w:rsidR="001F5E37">
              <w:rPr>
                <w:i/>
                <w:sz w:val="24"/>
              </w:rPr>
              <w:t>1</w:t>
            </w:r>
            <w:r w:rsidR="0071606E">
              <w:rPr>
                <w:i/>
                <w:sz w:val="24"/>
              </w:rPr>
              <w:t>8</w:t>
            </w:r>
            <w:r w:rsidRPr="00047348">
              <w:rPr>
                <w:i/>
                <w:sz w:val="24"/>
              </w:rPr>
              <w:t xml:space="preserve"> –</w:t>
            </w:r>
          </w:p>
          <w:p w14:paraId="286D3F80" w14:textId="6984404A" w:rsidR="00BE304F" w:rsidRDefault="00E32536" w:rsidP="00E32536">
            <w:pPr>
              <w:pStyle w:val="TableParagraph"/>
              <w:spacing w:line="256" w:lineRule="exact"/>
              <w:ind w:left="103"/>
              <w:rPr>
                <w:b/>
                <w:sz w:val="24"/>
              </w:rPr>
            </w:pPr>
            <w:r w:rsidRPr="00047348">
              <w:rPr>
                <w:i/>
                <w:sz w:val="24"/>
              </w:rPr>
              <w:t xml:space="preserve">as per </w:t>
            </w:r>
            <w:r>
              <w:rPr>
                <w:i/>
                <w:sz w:val="24"/>
              </w:rPr>
              <w:t>3.1</w:t>
            </w:r>
          </w:p>
        </w:tc>
        <w:tc>
          <w:tcPr>
            <w:tcW w:w="1988" w:type="dxa"/>
            <w:shd w:val="clear" w:color="auto" w:fill="FBD4B4" w:themeFill="accent6" w:themeFillTint="66"/>
          </w:tcPr>
          <w:p w14:paraId="0229E918" w14:textId="77777777" w:rsidR="00BE304F" w:rsidRDefault="00BE304F" w:rsidP="005A49E5">
            <w:pPr>
              <w:pStyle w:val="TableParagraph"/>
              <w:rPr>
                <w:sz w:val="20"/>
              </w:rPr>
            </w:pPr>
          </w:p>
        </w:tc>
        <w:tc>
          <w:tcPr>
            <w:tcW w:w="2125" w:type="dxa"/>
            <w:shd w:val="clear" w:color="auto" w:fill="FBD4B4" w:themeFill="accent6" w:themeFillTint="66"/>
          </w:tcPr>
          <w:p w14:paraId="1CDFFE29" w14:textId="77777777" w:rsidR="00BE304F" w:rsidRDefault="00BE304F" w:rsidP="005A49E5">
            <w:pPr>
              <w:pStyle w:val="TableParagraph"/>
              <w:rPr>
                <w:sz w:val="20"/>
              </w:rPr>
            </w:pPr>
          </w:p>
        </w:tc>
        <w:tc>
          <w:tcPr>
            <w:tcW w:w="2048" w:type="dxa"/>
            <w:shd w:val="clear" w:color="auto" w:fill="FBD4B4" w:themeFill="accent6" w:themeFillTint="66"/>
          </w:tcPr>
          <w:p w14:paraId="58262677" w14:textId="77777777" w:rsidR="00BE304F" w:rsidRDefault="00BE304F" w:rsidP="005A49E5">
            <w:pPr>
              <w:pStyle w:val="TableParagraph"/>
              <w:rPr>
                <w:sz w:val="20"/>
              </w:rPr>
            </w:pPr>
          </w:p>
        </w:tc>
      </w:tr>
      <w:tr w:rsidR="00BE304F" w14:paraId="67249DE2" w14:textId="77777777" w:rsidTr="00026046">
        <w:trPr>
          <w:trHeight w:val="260"/>
        </w:trPr>
        <w:tc>
          <w:tcPr>
            <w:tcW w:w="3085" w:type="dxa"/>
          </w:tcPr>
          <w:p w14:paraId="335C820A" w14:textId="42EB5F3D" w:rsidR="00BE304F" w:rsidRDefault="00E32536" w:rsidP="005A49E5">
            <w:pPr>
              <w:pStyle w:val="TableParagraph"/>
              <w:spacing w:line="256" w:lineRule="exact"/>
              <w:ind w:left="103"/>
              <w:rPr>
                <w:b/>
                <w:sz w:val="24"/>
              </w:rPr>
            </w:pPr>
            <w:r w:rsidRPr="00047348">
              <w:rPr>
                <w:b/>
                <w:i/>
                <w:sz w:val="24"/>
              </w:rPr>
              <w:t xml:space="preserve">Total price for </w:t>
            </w:r>
            <w:r>
              <w:rPr>
                <w:b/>
                <w:i/>
                <w:sz w:val="24"/>
              </w:rPr>
              <w:br/>
            </w:r>
            <w:r w:rsidRPr="00047348">
              <w:rPr>
                <w:b/>
                <w:i/>
                <w:sz w:val="24"/>
              </w:rPr>
              <w:t>17 cuts</w:t>
            </w:r>
          </w:p>
        </w:tc>
        <w:tc>
          <w:tcPr>
            <w:tcW w:w="1988" w:type="dxa"/>
            <w:shd w:val="clear" w:color="auto" w:fill="B6DDE8" w:themeFill="accent5" w:themeFillTint="66"/>
          </w:tcPr>
          <w:p w14:paraId="7EF57F2A" w14:textId="77777777" w:rsidR="00BE304F" w:rsidRDefault="00BE304F" w:rsidP="005A49E5">
            <w:pPr>
              <w:pStyle w:val="TableParagraph"/>
              <w:rPr>
                <w:sz w:val="20"/>
              </w:rPr>
            </w:pPr>
          </w:p>
        </w:tc>
        <w:tc>
          <w:tcPr>
            <w:tcW w:w="2125" w:type="dxa"/>
            <w:shd w:val="clear" w:color="auto" w:fill="B6DDE8" w:themeFill="accent5" w:themeFillTint="66"/>
          </w:tcPr>
          <w:p w14:paraId="2B1C5DAE" w14:textId="77777777" w:rsidR="00BE304F" w:rsidRDefault="00BE304F" w:rsidP="005A49E5">
            <w:pPr>
              <w:pStyle w:val="TableParagraph"/>
              <w:rPr>
                <w:sz w:val="20"/>
              </w:rPr>
            </w:pPr>
          </w:p>
        </w:tc>
        <w:tc>
          <w:tcPr>
            <w:tcW w:w="2048" w:type="dxa"/>
            <w:shd w:val="clear" w:color="auto" w:fill="B6DDE8" w:themeFill="accent5" w:themeFillTint="66"/>
          </w:tcPr>
          <w:p w14:paraId="7A429394" w14:textId="77777777" w:rsidR="00BE304F" w:rsidRDefault="00BE304F" w:rsidP="005A49E5">
            <w:pPr>
              <w:pStyle w:val="TableParagraph"/>
              <w:rPr>
                <w:sz w:val="20"/>
              </w:rPr>
            </w:pPr>
          </w:p>
        </w:tc>
      </w:tr>
      <w:tr w:rsidR="0071606E" w14:paraId="41BCAEA0" w14:textId="77777777" w:rsidTr="00A57E4E">
        <w:trPr>
          <w:trHeight w:val="260"/>
        </w:trPr>
        <w:tc>
          <w:tcPr>
            <w:tcW w:w="3085" w:type="dxa"/>
          </w:tcPr>
          <w:p w14:paraId="1CE1E387" w14:textId="7FB3C6A2" w:rsidR="0071606E" w:rsidRPr="0071606E" w:rsidRDefault="0071606E" w:rsidP="005A49E5">
            <w:pPr>
              <w:pStyle w:val="TableParagraph"/>
              <w:spacing w:line="256" w:lineRule="exact"/>
              <w:ind w:left="103"/>
              <w:rPr>
                <w:b/>
                <w:iCs/>
                <w:color w:val="002060"/>
                <w:sz w:val="24"/>
              </w:rPr>
            </w:pPr>
            <w:r>
              <w:rPr>
                <w:b/>
                <w:iCs/>
                <w:color w:val="002060"/>
                <w:sz w:val="24"/>
              </w:rPr>
              <w:t xml:space="preserve">Church / Memorial Green </w:t>
            </w:r>
          </w:p>
        </w:tc>
        <w:tc>
          <w:tcPr>
            <w:tcW w:w="1988" w:type="dxa"/>
            <w:shd w:val="clear" w:color="auto" w:fill="000000" w:themeFill="text1"/>
          </w:tcPr>
          <w:p w14:paraId="20E27123" w14:textId="77777777" w:rsidR="0071606E" w:rsidRDefault="0071606E" w:rsidP="005A49E5">
            <w:pPr>
              <w:pStyle w:val="TableParagraph"/>
              <w:rPr>
                <w:sz w:val="20"/>
              </w:rPr>
            </w:pPr>
          </w:p>
        </w:tc>
        <w:tc>
          <w:tcPr>
            <w:tcW w:w="2125" w:type="dxa"/>
            <w:shd w:val="clear" w:color="auto" w:fill="000000" w:themeFill="text1"/>
          </w:tcPr>
          <w:p w14:paraId="2A1AFCF2" w14:textId="77777777" w:rsidR="0071606E" w:rsidRDefault="0071606E" w:rsidP="005A49E5">
            <w:pPr>
              <w:pStyle w:val="TableParagraph"/>
              <w:rPr>
                <w:sz w:val="20"/>
              </w:rPr>
            </w:pPr>
          </w:p>
        </w:tc>
        <w:tc>
          <w:tcPr>
            <w:tcW w:w="2048" w:type="dxa"/>
            <w:shd w:val="clear" w:color="auto" w:fill="000000" w:themeFill="text1"/>
          </w:tcPr>
          <w:p w14:paraId="6866905A" w14:textId="77777777" w:rsidR="0071606E" w:rsidRDefault="0071606E" w:rsidP="005A49E5">
            <w:pPr>
              <w:pStyle w:val="TableParagraph"/>
              <w:rPr>
                <w:sz w:val="20"/>
              </w:rPr>
            </w:pPr>
          </w:p>
        </w:tc>
      </w:tr>
      <w:tr w:rsidR="00BE304F" w14:paraId="658F13E3" w14:textId="77777777" w:rsidTr="00026046">
        <w:trPr>
          <w:trHeight w:val="260"/>
        </w:trPr>
        <w:tc>
          <w:tcPr>
            <w:tcW w:w="3085" w:type="dxa"/>
          </w:tcPr>
          <w:p w14:paraId="7FA0CBDB" w14:textId="636E1B15" w:rsidR="00E32536" w:rsidRPr="00047348" w:rsidRDefault="00E32536" w:rsidP="00E32536">
            <w:pPr>
              <w:pStyle w:val="TableParagraph"/>
              <w:ind w:left="103" w:right="492"/>
              <w:rPr>
                <w:i/>
                <w:sz w:val="24"/>
              </w:rPr>
            </w:pPr>
            <w:r w:rsidRPr="00047348">
              <w:rPr>
                <w:i/>
                <w:sz w:val="24"/>
              </w:rPr>
              <w:t xml:space="preserve">Price per cut of area numbered </w:t>
            </w:r>
            <w:r w:rsidR="001F5E37">
              <w:rPr>
                <w:i/>
                <w:sz w:val="24"/>
              </w:rPr>
              <w:t>1</w:t>
            </w:r>
            <w:r w:rsidR="00026046">
              <w:rPr>
                <w:i/>
                <w:sz w:val="24"/>
              </w:rPr>
              <w:t>9</w:t>
            </w:r>
            <w:r w:rsidRPr="00047348">
              <w:rPr>
                <w:i/>
                <w:sz w:val="24"/>
              </w:rPr>
              <w:t xml:space="preserve"> –</w:t>
            </w:r>
          </w:p>
          <w:p w14:paraId="774E75E3" w14:textId="78F7EA8C" w:rsidR="00BE304F" w:rsidRDefault="00E32536" w:rsidP="00E32536">
            <w:pPr>
              <w:pStyle w:val="TableParagraph"/>
              <w:spacing w:line="256" w:lineRule="exact"/>
              <w:ind w:left="103"/>
              <w:rPr>
                <w:b/>
                <w:sz w:val="24"/>
              </w:rPr>
            </w:pPr>
            <w:r w:rsidRPr="00047348">
              <w:rPr>
                <w:i/>
                <w:sz w:val="24"/>
              </w:rPr>
              <w:t xml:space="preserve">as per </w:t>
            </w:r>
            <w:r>
              <w:rPr>
                <w:i/>
                <w:sz w:val="24"/>
              </w:rPr>
              <w:t>3.2</w:t>
            </w:r>
          </w:p>
        </w:tc>
        <w:tc>
          <w:tcPr>
            <w:tcW w:w="1988" w:type="dxa"/>
            <w:shd w:val="clear" w:color="auto" w:fill="FBD4B4" w:themeFill="accent6" w:themeFillTint="66"/>
          </w:tcPr>
          <w:p w14:paraId="180D79E8" w14:textId="77777777" w:rsidR="00BE304F" w:rsidRDefault="00BE304F" w:rsidP="005A49E5">
            <w:pPr>
              <w:pStyle w:val="TableParagraph"/>
              <w:rPr>
                <w:sz w:val="20"/>
              </w:rPr>
            </w:pPr>
          </w:p>
        </w:tc>
        <w:tc>
          <w:tcPr>
            <w:tcW w:w="2125" w:type="dxa"/>
            <w:shd w:val="clear" w:color="auto" w:fill="FBD4B4" w:themeFill="accent6" w:themeFillTint="66"/>
          </w:tcPr>
          <w:p w14:paraId="580A773F" w14:textId="77777777" w:rsidR="00BE304F" w:rsidRDefault="00BE304F" w:rsidP="005A49E5">
            <w:pPr>
              <w:pStyle w:val="TableParagraph"/>
              <w:rPr>
                <w:sz w:val="20"/>
              </w:rPr>
            </w:pPr>
          </w:p>
        </w:tc>
        <w:tc>
          <w:tcPr>
            <w:tcW w:w="2048" w:type="dxa"/>
            <w:shd w:val="clear" w:color="auto" w:fill="FBD4B4" w:themeFill="accent6" w:themeFillTint="66"/>
          </w:tcPr>
          <w:p w14:paraId="248D8E0B" w14:textId="77777777" w:rsidR="00BE304F" w:rsidRDefault="00BE304F" w:rsidP="005A49E5">
            <w:pPr>
              <w:pStyle w:val="TableParagraph"/>
              <w:rPr>
                <w:sz w:val="20"/>
              </w:rPr>
            </w:pPr>
          </w:p>
        </w:tc>
      </w:tr>
      <w:tr w:rsidR="00BE304F" w14:paraId="48B574FD" w14:textId="77777777" w:rsidTr="00026046">
        <w:trPr>
          <w:trHeight w:val="260"/>
        </w:trPr>
        <w:tc>
          <w:tcPr>
            <w:tcW w:w="3085" w:type="dxa"/>
          </w:tcPr>
          <w:p w14:paraId="2D81A613" w14:textId="3517E3EA" w:rsidR="00BE304F" w:rsidRDefault="00E32536" w:rsidP="005A49E5">
            <w:pPr>
              <w:pStyle w:val="TableParagraph"/>
              <w:spacing w:line="256" w:lineRule="exact"/>
              <w:ind w:left="103"/>
              <w:rPr>
                <w:b/>
                <w:sz w:val="24"/>
              </w:rPr>
            </w:pPr>
            <w:r w:rsidRPr="00047348">
              <w:rPr>
                <w:b/>
                <w:i/>
                <w:sz w:val="24"/>
              </w:rPr>
              <w:t xml:space="preserve">Total price for </w:t>
            </w:r>
            <w:r>
              <w:rPr>
                <w:b/>
                <w:i/>
                <w:sz w:val="24"/>
              </w:rPr>
              <w:br/>
            </w:r>
            <w:r w:rsidRPr="00047348">
              <w:rPr>
                <w:b/>
                <w:i/>
                <w:sz w:val="24"/>
              </w:rPr>
              <w:t>17 cuts</w:t>
            </w:r>
          </w:p>
        </w:tc>
        <w:tc>
          <w:tcPr>
            <w:tcW w:w="1988" w:type="dxa"/>
            <w:shd w:val="clear" w:color="auto" w:fill="B6DDE8" w:themeFill="accent5" w:themeFillTint="66"/>
          </w:tcPr>
          <w:p w14:paraId="61CD02D6" w14:textId="77777777" w:rsidR="00BE304F" w:rsidRDefault="00BE304F" w:rsidP="005A49E5">
            <w:pPr>
              <w:pStyle w:val="TableParagraph"/>
              <w:rPr>
                <w:sz w:val="20"/>
              </w:rPr>
            </w:pPr>
          </w:p>
        </w:tc>
        <w:tc>
          <w:tcPr>
            <w:tcW w:w="2125" w:type="dxa"/>
            <w:shd w:val="clear" w:color="auto" w:fill="B6DDE8" w:themeFill="accent5" w:themeFillTint="66"/>
          </w:tcPr>
          <w:p w14:paraId="10F2C714" w14:textId="77777777" w:rsidR="00BE304F" w:rsidRDefault="00BE304F" w:rsidP="005A49E5">
            <w:pPr>
              <w:pStyle w:val="TableParagraph"/>
              <w:rPr>
                <w:sz w:val="20"/>
              </w:rPr>
            </w:pPr>
          </w:p>
        </w:tc>
        <w:tc>
          <w:tcPr>
            <w:tcW w:w="2048" w:type="dxa"/>
            <w:shd w:val="clear" w:color="auto" w:fill="B6DDE8" w:themeFill="accent5" w:themeFillTint="66"/>
          </w:tcPr>
          <w:p w14:paraId="4CCBFCFE" w14:textId="77777777" w:rsidR="00BE304F" w:rsidRDefault="00BE304F" w:rsidP="005A49E5">
            <w:pPr>
              <w:pStyle w:val="TableParagraph"/>
              <w:rPr>
                <w:sz w:val="20"/>
              </w:rPr>
            </w:pPr>
          </w:p>
        </w:tc>
      </w:tr>
      <w:tr w:rsidR="00026046" w14:paraId="7CAC99AE" w14:textId="77777777" w:rsidTr="00A57E4E">
        <w:trPr>
          <w:trHeight w:val="260"/>
        </w:trPr>
        <w:tc>
          <w:tcPr>
            <w:tcW w:w="3085" w:type="dxa"/>
          </w:tcPr>
          <w:p w14:paraId="1FDDE4C5" w14:textId="69B0E06A" w:rsidR="00026046" w:rsidRPr="00026046" w:rsidRDefault="00026046" w:rsidP="005A49E5">
            <w:pPr>
              <w:pStyle w:val="TableParagraph"/>
              <w:spacing w:line="256" w:lineRule="exact"/>
              <w:ind w:left="103"/>
              <w:rPr>
                <w:b/>
                <w:iCs/>
                <w:color w:val="002060"/>
                <w:sz w:val="24"/>
              </w:rPr>
            </w:pPr>
            <w:r>
              <w:rPr>
                <w:b/>
                <w:iCs/>
                <w:color w:val="002060"/>
                <w:sz w:val="24"/>
              </w:rPr>
              <w:t>Venn Ottery Rd</w:t>
            </w:r>
            <w:r>
              <w:rPr>
                <w:b/>
                <w:iCs/>
                <w:color w:val="002060"/>
                <w:sz w:val="24"/>
              </w:rPr>
              <w:br/>
              <w:t>Embankment</w:t>
            </w:r>
          </w:p>
        </w:tc>
        <w:tc>
          <w:tcPr>
            <w:tcW w:w="1988" w:type="dxa"/>
            <w:shd w:val="clear" w:color="auto" w:fill="000000" w:themeFill="text1"/>
          </w:tcPr>
          <w:p w14:paraId="1E9E0ED8" w14:textId="77777777" w:rsidR="00026046" w:rsidRDefault="00026046" w:rsidP="005A49E5">
            <w:pPr>
              <w:pStyle w:val="TableParagraph"/>
              <w:rPr>
                <w:sz w:val="20"/>
              </w:rPr>
            </w:pPr>
          </w:p>
        </w:tc>
        <w:tc>
          <w:tcPr>
            <w:tcW w:w="2125" w:type="dxa"/>
            <w:shd w:val="clear" w:color="auto" w:fill="000000" w:themeFill="text1"/>
          </w:tcPr>
          <w:p w14:paraId="30AC2D91" w14:textId="77777777" w:rsidR="00026046" w:rsidRDefault="00026046" w:rsidP="005A49E5">
            <w:pPr>
              <w:pStyle w:val="TableParagraph"/>
              <w:rPr>
                <w:sz w:val="20"/>
              </w:rPr>
            </w:pPr>
          </w:p>
        </w:tc>
        <w:tc>
          <w:tcPr>
            <w:tcW w:w="2048" w:type="dxa"/>
            <w:shd w:val="clear" w:color="auto" w:fill="000000" w:themeFill="text1"/>
          </w:tcPr>
          <w:p w14:paraId="585CD6E3" w14:textId="77777777" w:rsidR="00026046" w:rsidRDefault="00026046" w:rsidP="005A49E5">
            <w:pPr>
              <w:pStyle w:val="TableParagraph"/>
              <w:rPr>
                <w:sz w:val="20"/>
              </w:rPr>
            </w:pPr>
          </w:p>
        </w:tc>
      </w:tr>
      <w:tr w:rsidR="00BE304F" w14:paraId="6DE87F0D" w14:textId="77777777" w:rsidTr="00026046">
        <w:trPr>
          <w:trHeight w:val="260"/>
        </w:trPr>
        <w:tc>
          <w:tcPr>
            <w:tcW w:w="3085" w:type="dxa"/>
          </w:tcPr>
          <w:p w14:paraId="3DDAFFC7" w14:textId="349779BB" w:rsidR="00F97D41" w:rsidRPr="00047348" w:rsidRDefault="00F97D41" w:rsidP="00F97D41">
            <w:pPr>
              <w:pStyle w:val="TableParagraph"/>
              <w:ind w:left="103" w:right="492"/>
              <w:rPr>
                <w:i/>
                <w:sz w:val="24"/>
              </w:rPr>
            </w:pPr>
            <w:r w:rsidRPr="00047348">
              <w:rPr>
                <w:i/>
                <w:sz w:val="24"/>
              </w:rPr>
              <w:t>Price per cut of area</w:t>
            </w:r>
            <w:r>
              <w:rPr>
                <w:i/>
                <w:sz w:val="24"/>
              </w:rPr>
              <w:t xml:space="preserve"> </w:t>
            </w:r>
            <w:r w:rsidRPr="00047348">
              <w:rPr>
                <w:i/>
                <w:sz w:val="24"/>
              </w:rPr>
              <w:t xml:space="preserve">numbered </w:t>
            </w:r>
            <w:r w:rsidR="00026046">
              <w:rPr>
                <w:i/>
                <w:sz w:val="24"/>
              </w:rPr>
              <w:t>20</w:t>
            </w:r>
            <w:r w:rsidRPr="00047348">
              <w:rPr>
                <w:i/>
                <w:sz w:val="24"/>
              </w:rPr>
              <w:t xml:space="preserve"> –</w:t>
            </w:r>
          </w:p>
          <w:p w14:paraId="4AE06388" w14:textId="419E3E97" w:rsidR="00BE304F" w:rsidRDefault="00F97D41" w:rsidP="00F97D41">
            <w:pPr>
              <w:pStyle w:val="TableParagraph"/>
              <w:spacing w:line="256" w:lineRule="exact"/>
              <w:ind w:left="103"/>
              <w:rPr>
                <w:b/>
                <w:sz w:val="24"/>
              </w:rPr>
            </w:pPr>
            <w:r w:rsidRPr="00047348">
              <w:rPr>
                <w:i/>
                <w:sz w:val="24"/>
              </w:rPr>
              <w:t xml:space="preserve">as per </w:t>
            </w:r>
            <w:r>
              <w:rPr>
                <w:i/>
                <w:sz w:val="24"/>
              </w:rPr>
              <w:t>3.3</w:t>
            </w:r>
          </w:p>
        </w:tc>
        <w:tc>
          <w:tcPr>
            <w:tcW w:w="1988" w:type="dxa"/>
            <w:shd w:val="clear" w:color="auto" w:fill="FBD4B4" w:themeFill="accent6" w:themeFillTint="66"/>
          </w:tcPr>
          <w:p w14:paraId="1D57383E" w14:textId="77777777" w:rsidR="00BE304F" w:rsidRDefault="00BE304F" w:rsidP="005A49E5">
            <w:pPr>
              <w:pStyle w:val="TableParagraph"/>
              <w:rPr>
                <w:sz w:val="20"/>
              </w:rPr>
            </w:pPr>
          </w:p>
        </w:tc>
        <w:tc>
          <w:tcPr>
            <w:tcW w:w="2125" w:type="dxa"/>
            <w:shd w:val="clear" w:color="auto" w:fill="FBD4B4" w:themeFill="accent6" w:themeFillTint="66"/>
          </w:tcPr>
          <w:p w14:paraId="36156237" w14:textId="77777777" w:rsidR="00BE304F" w:rsidRDefault="00BE304F" w:rsidP="005A49E5">
            <w:pPr>
              <w:pStyle w:val="TableParagraph"/>
              <w:rPr>
                <w:sz w:val="20"/>
              </w:rPr>
            </w:pPr>
          </w:p>
        </w:tc>
        <w:tc>
          <w:tcPr>
            <w:tcW w:w="2048" w:type="dxa"/>
            <w:shd w:val="clear" w:color="auto" w:fill="FBD4B4" w:themeFill="accent6" w:themeFillTint="66"/>
          </w:tcPr>
          <w:p w14:paraId="6D659A97" w14:textId="77777777" w:rsidR="00BE304F" w:rsidRDefault="00BE304F" w:rsidP="005A49E5">
            <w:pPr>
              <w:pStyle w:val="TableParagraph"/>
              <w:rPr>
                <w:sz w:val="20"/>
              </w:rPr>
            </w:pPr>
          </w:p>
        </w:tc>
      </w:tr>
      <w:tr w:rsidR="00F97D41" w14:paraId="03DA36F9" w14:textId="77777777" w:rsidTr="00026046">
        <w:trPr>
          <w:trHeight w:val="260"/>
        </w:trPr>
        <w:tc>
          <w:tcPr>
            <w:tcW w:w="3085" w:type="dxa"/>
          </w:tcPr>
          <w:p w14:paraId="6FAE07B1" w14:textId="09D1CC16" w:rsidR="00F97D41" w:rsidRDefault="00062BE3" w:rsidP="005A49E5">
            <w:pPr>
              <w:pStyle w:val="TableParagraph"/>
              <w:spacing w:line="256" w:lineRule="exact"/>
              <w:ind w:left="103"/>
              <w:rPr>
                <w:b/>
                <w:sz w:val="24"/>
              </w:rPr>
            </w:pPr>
            <w:r w:rsidRPr="00047348">
              <w:rPr>
                <w:b/>
                <w:i/>
                <w:sz w:val="24"/>
              </w:rPr>
              <w:t xml:space="preserve">Total price for </w:t>
            </w:r>
            <w:r>
              <w:rPr>
                <w:b/>
                <w:i/>
                <w:sz w:val="24"/>
              </w:rPr>
              <w:br/>
              <w:t>3</w:t>
            </w:r>
            <w:r w:rsidRPr="00047348">
              <w:rPr>
                <w:b/>
                <w:i/>
                <w:sz w:val="24"/>
              </w:rPr>
              <w:t xml:space="preserve"> cuts</w:t>
            </w:r>
          </w:p>
        </w:tc>
        <w:tc>
          <w:tcPr>
            <w:tcW w:w="1988" w:type="dxa"/>
            <w:shd w:val="clear" w:color="auto" w:fill="B6DDE8" w:themeFill="accent5" w:themeFillTint="66"/>
          </w:tcPr>
          <w:p w14:paraId="026A0D63" w14:textId="77777777" w:rsidR="00F97D41" w:rsidRDefault="00F97D41" w:rsidP="005A49E5">
            <w:pPr>
              <w:pStyle w:val="TableParagraph"/>
              <w:rPr>
                <w:sz w:val="20"/>
              </w:rPr>
            </w:pPr>
          </w:p>
        </w:tc>
        <w:tc>
          <w:tcPr>
            <w:tcW w:w="2125" w:type="dxa"/>
            <w:shd w:val="clear" w:color="auto" w:fill="B6DDE8" w:themeFill="accent5" w:themeFillTint="66"/>
          </w:tcPr>
          <w:p w14:paraId="39903AA6" w14:textId="77777777" w:rsidR="00F97D41" w:rsidRDefault="00F97D41" w:rsidP="005A49E5">
            <w:pPr>
              <w:pStyle w:val="TableParagraph"/>
              <w:rPr>
                <w:sz w:val="20"/>
              </w:rPr>
            </w:pPr>
          </w:p>
        </w:tc>
        <w:tc>
          <w:tcPr>
            <w:tcW w:w="2048" w:type="dxa"/>
            <w:shd w:val="clear" w:color="auto" w:fill="B6DDE8" w:themeFill="accent5" w:themeFillTint="66"/>
          </w:tcPr>
          <w:p w14:paraId="6D26C82C" w14:textId="77777777" w:rsidR="00F97D41" w:rsidRDefault="00F97D41" w:rsidP="005A49E5">
            <w:pPr>
              <w:pStyle w:val="TableParagraph"/>
              <w:rPr>
                <w:sz w:val="20"/>
              </w:rPr>
            </w:pPr>
          </w:p>
        </w:tc>
      </w:tr>
      <w:tr w:rsidR="00026046" w14:paraId="614CE67F" w14:textId="77777777" w:rsidTr="00A57E4E">
        <w:trPr>
          <w:trHeight w:val="260"/>
        </w:trPr>
        <w:tc>
          <w:tcPr>
            <w:tcW w:w="3085" w:type="dxa"/>
          </w:tcPr>
          <w:p w14:paraId="5E466993" w14:textId="6B921D71" w:rsidR="00026046" w:rsidRPr="00026046" w:rsidRDefault="00026046" w:rsidP="005A49E5">
            <w:pPr>
              <w:pStyle w:val="TableParagraph"/>
              <w:spacing w:line="256" w:lineRule="exact"/>
              <w:ind w:left="103"/>
              <w:rPr>
                <w:b/>
                <w:iCs/>
                <w:sz w:val="24"/>
              </w:rPr>
            </w:pPr>
            <w:r w:rsidRPr="00026046">
              <w:rPr>
                <w:b/>
                <w:iCs/>
                <w:color w:val="002060"/>
                <w:sz w:val="24"/>
              </w:rPr>
              <w:t>Venn Ottery Village Green</w:t>
            </w:r>
          </w:p>
        </w:tc>
        <w:tc>
          <w:tcPr>
            <w:tcW w:w="1988" w:type="dxa"/>
            <w:shd w:val="clear" w:color="auto" w:fill="000000" w:themeFill="text1"/>
          </w:tcPr>
          <w:p w14:paraId="4E4D1C45" w14:textId="77777777" w:rsidR="00026046" w:rsidRDefault="00026046" w:rsidP="005A49E5">
            <w:pPr>
              <w:pStyle w:val="TableParagraph"/>
              <w:rPr>
                <w:sz w:val="20"/>
              </w:rPr>
            </w:pPr>
          </w:p>
        </w:tc>
        <w:tc>
          <w:tcPr>
            <w:tcW w:w="2125" w:type="dxa"/>
            <w:shd w:val="clear" w:color="auto" w:fill="000000" w:themeFill="text1"/>
          </w:tcPr>
          <w:p w14:paraId="7F42642C" w14:textId="77777777" w:rsidR="00026046" w:rsidRDefault="00026046" w:rsidP="005A49E5">
            <w:pPr>
              <w:pStyle w:val="TableParagraph"/>
              <w:rPr>
                <w:sz w:val="20"/>
              </w:rPr>
            </w:pPr>
          </w:p>
        </w:tc>
        <w:tc>
          <w:tcPr>
            <w:tcW w:w="2048" w:type="dxa"/>
            <w:shd w:val="clear" w:color="auto" w:fill="000000" w:themeFill="text1"/>
          </w:tcPr>
          <w:p w14:paraId="3109D569" w14:textId="77777777" w:rsidR="00026046" w:rsidRDefault="00026046" w:rsidP="005A49E5">
            <w:pPr>
              <w:pStyle w:val="TableParagraph"/>
              <w:rPr>
                <w:sz w:val="20"/>
              </w:rPr>
            </w:pPr>
          </w:p>
        </w:tc>
      </w:tr>
      <w:tr w:rsidR="00F97D41" w14:paraId="0140EDA4" w14:textId="77777777" w:rsidTr="00026046">
        <w:trPr>
          <w:trHeight w:val="260"/>
        </w:trPr>
        <w:tc>
          <w:tcPr>
            <w:tcW w:w="3085" w:type="dxa"/>
          </w:tcPr>
          <w:p w14:paraId="3030BF58" w14:textId="27261FCB" w:rsidR="00062BE3" w:rsidRPr="00047348" w:rsidRDefault="00062BE3" w:rsidP="00062BE3">
            <w:pPr>
              <w:pStyle w:val="TableParagraph"/>
              <w:ind w:left="103" w:right="492"/>
              <w:rPr>
                <w:i/>
                <w:sz w:val="24"/>
              </w:rPr>
            </w:pPr>
            <w:r w:rsidRPr="00047348">
              <w:rPr>
                <w:i/>
                <w:sz w:val="24"/>
              </w:rPr>
              <w:t>Price per cut of area</w:t>
            </w:r>
            <w:r>
              <w:rPr>
                <w:i/>
                <w:sz w:val="24"/>
              </w:rPr>
              <w:t xml:space="preserve"> </w:t>
            </w:r>
            <w:r w:rsidRPr="00047348">
              <w:rPr>
                <w:i/>
                <w:sz w:val="24"/>
              </w:rPr>
              <w:t xml:space="preserve">numbered </w:t>
            </w:r>
            <w:r w:rsidR="00026046">
              <w:rPr>
                <w:i/>
                <w:sz w:val="24"/>
              </w:rPr>
              <w:t>21</w:t>
            </w:r>
            <w:r w:rsidRPr="00047348">
              <w:rPr>
                <w:i/>
                <w:sz w:val="24"/>
              </w:rPr>
              <w:t xml:space="preserve"> –</w:t>
            </w:r>
          </w:p>
          <w:p w14:paraId="3D0A7BF3" w14:textId="6E36C912" w:rsidR="00F97D41" w:rsidRDefault="00062BE3" w:rsidP="00062BE3">
            <w:pPr>
              <w:pStyle w:val="TableParagraph"/>
              <w:spacing w:line="256" w:lineRule="exact"/>
              <w:ind w:left="103"/>
              <w:rPr>
                <w:b/>
                <w:sz w:val="24"/>
              </w:rPr>
            </w:pPr>
            <w:r>
              <w:rPr>
                <w:i/>
                <w:sz w:val="24"/>
              </w:rPr>
              <w:t>Venn Ottery Village</w:t>
            </w:r>
            <w:r>
              <w:rPr>
                <w:i/>
                <w:sz w:val="24"/>
              </w:rPr>
              <w:br/>
              <w:t>Green a</w:t>
            </w:r>
            <w:r w:rsidRPr="00047348">
              <w:rPr>
                <w:i/>
                <w:sz w:val="24"/>
              </w:rPr>
              <w:t xml:space="preserve">s per </w:t>
            </w:r>
            <w:r>
              <w:rPr>
                <w:i/>
                <w:sz w:val="24"/>
              </w:rPr>
              <w:t>3.4</w:t>
            </w:r>
          </w:p>
        </w:tc>
        <w:tc>
          <w:tcPr>
            <w:tcW w:w="1988" w:type="dxa"/>
            <w:shd w:val="clear" w:color="auto" w:fill="FBD4B4" w:themeFill="accent6" w:themeFillTint="66"/>
          </w:tcPr>
          <w:p w14:paraId="5641F9EF" w14:textId="77777777" w:rsidR="00F97D41" w:rsidRDefault="00F97D41" w:rsidP="005A49E5">
            <w:pPr>
              <w:pStyle w:val="TableParagraph"/>
              <w:rPr>
                <w:sz w:val="20"/>
              </w:rPr>
            </w:pPr>
          </w:p>
        </w:tc>
        <w:tc>
          <w:tcPr>
            <w:tcW w:w="2125" w:type="dxa"/>
            <w:shd w:val="clear" w:color="auto" w:fill="FBD4B4" w:themeFill="accent6" w:themeFillTint="66"/>
          </w:tcPr>
          <w:p w14:paraId="3C1E2BCD" w14:textId="77777777" w:rsidR="00F97D41" w:rsidRDefault="00F97D41" w:rsidP="005A49E5">
            <w:pPr>
              <w:pStyle w:val="TableParagraph"/>
              <w:rPr>
                <w:sz w:val="20"/>
              </w:rPr>
            </w:pPr>
          </w:p>
        </w:tc>
        <w:tc>
          <w:tcPr>
            <w:tcW w:w="2048" w:type="dxa"/>
            <w:shd w:val="clear" w:color="auto" w:fill="FBD4B4" w:themeFill="accent6" w:themeFillTint="66"/>
          </w:tcPr>
          <w:p w14:paraId="6C83397A" w14:textId="77777777" w:rsidR="00F97D41" w:rsidRDefault="00F97D41" w:rsidP="005A49E5">
            <w:pPr>
              <w:pStyle w:val="TableParagraph"/>
              <w:rPr>
                <w:sz w:val="20"/>
              </w:rPr>
            </w:pPr>
          </w:p>
        </w:tc>
      </w:tr>
      <w:tr w:rsidR="00F97D41" w14:paraId="181F9948" w14:textId="77777777" w:rsidTr="00026046">
        <w:trPr>
          <w:trHeight w:val="260"/>
        </w:trPr>
        <w:tc>
          <w:tcPr>
            <w:tcW w:w="3085" w:type="dxa"/>
          </w:tcPr>
          <w:p w14:paraId="48F46F6A" w14:textId="1D1F093E" w:rsidR="00F97D41" w:rsidRDefault="00062BE3" w:rsidP="005A49E5">
            <w:pPr>
              <w:pStyle w:val="TableParagraph"/>
              <w:spacing w:line="256" w:lineRule="exact"/>
              <w:ind w:left="103"/>
              <w:rPr>
                <w:b/>
                <w:sz w:val="24"/>
              </w:rPr>
            </w:pPr>
            <w:r w:rsidRPr="00047348">
              <w:rPr>
                <w:b/>
                <w:i/>
                <w:sz w:val="24"/>
              </w:rPr>
              <w:t xml:space="preserve">Total price for </w:t>
            </w:r>
            <w:r>
              <w:rPr>
                <w:b/>
                <w:i/>
                <w:sz w:val="24"/>
              </w:rPr>
              <w:br/>
              <w:t>5</w:t>
            </w:r>
            <w:r w:rsidRPr="00047348">
              <w:rPr>
                <w:b/>
                <w:i/>
                <w:sz w:val="24"/>
              </w:rPr>
              <w:t xml:space="preserve"> cuts</w:t>
            </w:r>
          </w:p>
        </w:tc>
        <w:tc>
          <w:tcPr>
            <w:tcW w:w="1988" w:type="dxa"/>
            <w:shd w:val="clear" w:color="auto" w:fill="B6DDE8" w:themeFill="accent5" w:themeFillTint="66"/>
          </w:tcPr>
          <w:p w14:paraId="64631890" w14:textId="77777777" w:rsidR="00F97D41" w:rsidRDefault="00F97D41" w:rsidP="005A49E5">
            <w:pPr>
              <w:pStyle w:val="TableParagraph"/>
              <w:rPr>
                <w:sz w:val="20"/>
              </w:rPr>
            </w:pPr>
          </w:p>
        </w:tc>
        <w:tc>
          <w:tcPr>
            <w:tcW w:w="2125" w:type="dxa"/>
            <w:shd w:val="clear" w:color="auto" w:fill="B6DDE8" w:themeFill="accent5" w:themeFillTint="66"/>
          </w:tcPr>
          <w:p w14:paraId="48B22B19" w14:textId="77777777" w:rsidR="00F97D41" w:rsidRDefault="00F97D41" w:rsidP="005A49E5">
            <w:pPr>
              <w:pStyle w:val="TableParagraph"/>
              <w:rPr>
                <w:sz w:val="20"/>
              </w:rPr>
            </w:pPr>
          </w:p>
        </w:tc>
        <w:tc>
          <w:tcPr>
            <w:tcW w:w="2048" w:type="dxa"/>
            <w:shd w:val="clear" w:color="auto" w:fill="B6DDE8" w:themeFill="accent5" w:themeFillTint="66"/>
          </w:tcPr>
          <w:p w14:paraId="762C2F4D" w14:textId="77777777" w:rsidR="00F97D41" w:rsidRDefault="00F97D41" w:rsidP="005A49E5">
            <w:pPr>
              <w:pStyle w:val="TableParagraph"/>
              <w:rPr>
                <w:sz w:val="20"/>
              </w:rPr>
            </w:pPr>
          </w:p>
        </w:tc>
      </w:tr>
      <w:tr w:rsidR="00F97D41" w14:paraId="0888D428" w14:textId="77777777" w:rsidTr="00026046">
        <w:trPr>
          <w:trHeight w:val="260"/>
        </w:trPr>
        <w:tc>
          <w:tcPr>
            <w:tcW w:w="3085" w:type="dxa"/>
          </w:tcPr>
          <w:p w14:paraId="27882CE2" w14:textId="00F24C06" w:rsidR="00F97D41" w:rsidRPr="00062BE3" w:rsidRDefault="00062BE3" w:rsidP="005A49E5">
            <w:pPr>
              <w:pStyle w:val="TableParagraph"/>
              <w:spacing w:line="256" w:lineRule="exact"/>
              <w:ind w:left="103"/>
              <w:rPr>
                <w:i/>
                <w:sz w:val="24"/>
              </w:rPr>
            </w:pPr>
            <w:r>
              <w:rPr>
                <w:i/>
                <w:sz w:val="24"/>
              </w:rPr>
              <w:t>Hedge Cutting as</w:t>
            </w:r>
            <w:r>
              <w:rPr>
                <w:i/>
                <w:sz w:val="24"/>
              </w:rPr>
              <w:br/>
              <w:t xml:space="preserve">numbered </w:t>
            </w:r>
            <w:r w:rsidR="00026046">
              <w:rPr>
                <w:i/>
                <w:sz w:val="24"/>
              </w:rPr>
              <w:t>22</w:t>
            </w:r>
            <w:r>
              <w:rPr>
                <w:i/>
                <w:sz w:val="24"/>
              </w:rPr>
              <w:t xml:space="preserve"> re: 3.</w:t>
            </w:r>
            <w:r w:rsidR="00026046">
              <w:rPr>
                <w:i/>
                <w:sz w:val="24"/>
              </w:rPr>
              <w:t>5</w:t>
            </w:r>
          </w:p>
        </w:tc>
        <w:tc>
          <w:tcPr>
            <w:tcW w:w="1988" w:type="dxa"/>
            <w:shd w:val="clear" w:color="auto" w:fill="FBD4B4" w:themeFill="accent6" w:themeFillTint="66"/>
          </w:tcPr>
          <w:p w14:paraId="2E2E8F4D" w14:textId="77777777" w:rsidR="00F97D41" w:rsidRDefault="00F97D41" w:rsidP="005A49E5">
            <w:pPr>
              <w:pStyle w:val="TableParagraph"/>
              <w:rPr>
                <w:sz w:val="20"/>
              </w:rPr>
            </w:pPr>
          </w:p>
        </w:tc>
        <w:tc>
          <w:tcPr>
            <w:tcW w:w="2125" w:type="dxa"/>
            <w:shd w:val="clear" w:color="auto" w:fill="FBD4B4" w:themeFill="accent6" w:themeFillTint="66"/>
          </w:tcPr>
          <w:p w14:paraId="4B3C5576" w14:textId="77777777" w:rsidR="00F97D41" w:rsidRDefault="00F97D41" w:rsidP="005A49E5">
            <w:pPr>
              <w:pStyle w:val="TableParagraph"/>
              <w:rPr>
                <w:sz w:val="20"/>
              </w:rPr>
            </w:pPr>
          </w:p>
        </w:tc>
        <w:tc>
          <w:tcPr>
            <w:tcW w:w="2048" w:type="dxa"/>
            <w:shd w:val="clear" w:color="auto" w:fill="FBD4B4" w:themeFill="accent6" w:themeFillTint="66"/>
          </w:tcPr>
          <w:p w14:paraId="64A77D8F" w14:textId="77777777" w:rsidR="00F97D41" w:rsidRDefault="00F97D41" w:rsidP="005A49E5">
            <w:pPr>
              <w:pStyle w:val="TableParagraph"/>
              <w:rPr>
                <w:sz w:val="20"/>
              </w:rPr>
            </w:pPr>
          </w:p>
        </w:tc>
      </w:tr>
      <w:tr w:rsidR="00F97D41" w14:paraId="0ED41383" w14:textId="77777777" w:rsidTr="00026046">
        <w:trPr>
          <w:trHeight w:val="260"/>
        </w:trPr>
        <w:tc>
          <w:tcPr>
            <w:tcW w:w="3085" w:type="dxa"/>
          </w:tcPr>
          <w:p w14:paraId="7D7EC3E5" w14:textId="51DF025F" w:rsidR="00F97D41" w:rsidRDefault="00062BE3" w:rsidP="005A49E5">
            <w:pPr>
              <w:pStyle w:val="TableParagraph"/>
              <w:spacing w:line="256" w:lineRule="exact"/>
              <w:ind w:left="103"/>
              <w:rPr>
                <w:b/>
                <w:sz w:val="24"/>
              </w:rPr>
            </w:pPr>
            <w:r w:rsidRPr="00047348">
              <w:rPr>
                <w:b/>
                <w:i/>
                <w:sz w:val="24"/>
              </w:rPr>
              <w:t xml:space="preserve">Total price for </w:t>
            </w:r>
            <w:r>
              <w:rPr>
                <w:b/>
                <w:i/>
                <w:sz w:val="24"/>
              </w:rPr>
              <w:br/>
            </w:r>
            <w:proofErr w:type="spellStart"/>
            <w:r w:rsidRPr="00047348">
              <w:rPr>
                <w:b/>
                <w:i/>
                <w:sz w:val="24"/>
              </w:rPr>
              <w:t>hedgework</w:t>
            </w:r>
            <w:proofErr w:type="spellEnd"/>
            <w:r>
              <w:rPr>
                <w:b/>
                <w:i/>
                <w:sz w:val="24"/>
              </w:rPr>
              <w:t xml:space="preserve"> </w:t>
            </w:r>
            <w:proofErr w:type="gramStart"/>
            <w:r>
              <w:rPr>
                <w:b/>
                <w:i/>
                <w:sz w:val="24"/>
              </w:rPr>
              <w:t>3.</w:t>
            </w:r>
            <w:r w:rsidR="00026046">
              <w:rPr>
                <w:b/>
                <w:i/>
                <w:sz w:val="24"/>
              </w:rPr>
              <w:t>5</w:t>
            </w:r>
            <w:r w:rsidR="002326E9">
              <w:rPr>
                <w:b/>
                <w:i/>
                <w:sz w:val="24"/>
              </w:rPr>
              <w:t xml:space="preserve">  (</w:t>
            </w:r>
            <w:proofErr w:type="gramEnd"/>
            <w:r w:rsidR="002326E9">
              <w:rPr>
                <w:b/>
                <w:i/>
                <w:sz w:val="24"/>
              </w:rPr>
              <w:t xml:space="preserve"> 1 cut )</w:t>
            </w:r>
          </w:p>
        </w:tc>
        <w:tc>
          <w:tcPr>
            <w:tcW w:w="1988" w:type="dxa"/>
            <w:shd w:val="clear" w:color="auto" w:fill="B6DDE8" w:themeFill="accent5" w:themeFillTint="66"/>
          </w:tcPr>
          <w:p w14:paraId="032E2C85" w14:textId="77777777" w:rsidR="00F97D41" w:rsidRDefault="00F97D41" w:rsidP="005A49E5">
            <w:pPr>
              <w:pStyle w:val="TableParagraph"/>
              <w:rPr>
                <w:sz w:val="20"/>
              </w:rPr>
            </w:pPr>
          </w:p>
        </w:tc>
        <w:tc>
          <w:tcPr>
            <w:tcW w:w="2125" w:type="dxa"/>
            <w:shd w:val="clear" w:color="auto" w:fill="B6DDE8" w:themeFill="accent5" w:themeFillTint="66"/>
          </w:tcPr>
          <w:p w14:paraId="1D6E9567" w14:textId="77777777" w:rsidR="00F97D41" w:rsidRDefault="00F97D41" w:rsidP="005A49E5">
            <w:pPr>
              <w:pStyle w:val="TableParagraph"/>
              <w:rPr>
                <w:sz w:val="20"/>
              </w:rPr>
            </w:pPr>
          </w:p>
        </w:tc>
        <w:tc>
          <w:tcPr>
            <w:tcW w:w="2048" w:type="dxa"/>
            <w:shd w:val="clear" w:color="auto" w:fill="B6DDE8" w:themeFill="accent5" w:themeFillTint="66"/>
          </w:tcPr>
          <w:p w14:paraId="366654E8" w14:textId="77777777" w:rsidR="00F97D41" w:rsidRDefault="00F97D41" w:rsidP="005A49E5">
            <w:pPr>
              <w:pStyle w:val="TableParagraph"/>
              <w:rPr>
                <w:sz w:val="20"/>
              </w:rPr>
            </w:pPr>
          </w:p>
        </w:tc>
      </w:tr>
      <w:tr w:rsidR="00026046" w14:paraId="033CE276" w14:textId="77777777" w:rsidTr="00026046">
        <w:trPr>
          <w:trHeight w:val="260"/>
        </w:trPr>
        <w:tc>
          <w:tcPr>
            <w:tcW w:w="3085" w:type="dxa"/>
          </w:tcPr>
          <w:p w14:paraId="6B9BE285" w14:textId="62A3229B" w:rsidR="00026046" w:rsidRPr="00047348" w:rsidRDefault="00026046" w:rsidP="005A49E5">
            <w:pPr>
              <w:pStyle w:val="TableParagraph"/>
              <w:spacing w:line="256" w:lineRule="exact"/>
              <w:ind w:left="103"/>
              <w:rPr>
                <w:b/>
                <w:i/>
                <w:sz w:val="24"/>
              </w:rPr>
            </w:pPr>
            <w:r>
              <w:rPr>
                <w:i/>
                <w:sz w:val="24"/>
              </w:rPr>
              <w:t>Hedge Cutting as</w:t>
            </w:r>
            <w:r>
              <w:rPr>
                <w:i/>
                <w:sz w:val="24"/>
              </w:rPr>
              <w:br/>
              <w:t>numbered 23a re: 3.6</w:t>
            </w:r>
          </w:p>
        </w:tc>
        <w:tc>
          <w:tcPr>
            <w:tcW w:w="1988" w:type="dxa"/>
            <w:shd w:val="clear" w:color="auto" w:fill="FBD4B4" w:themeFill="accent6" w:themeFillTint="66"/>
          </w:tcPr>
          <w:p w14:paraId="564E0A17" w14:textId="77777777" w:rsidR="00026046" w:rsidRDefault="00026046" w:rsidP="005A49E5">
            <w:pPr>
              <w:pStyle w:val="TableParagraph"/>
              <w:rPr>
                <w:sz w:val="20"/>
              </w:rPr>
            </w:pPr>
          </w:p>
        </w:tc>
        <w:tc>
          <w:tcPr>
            <w:tcW w:w="2125" w:type="dxa"/>
            <w:shd w:val="clear" w:color="auto" w:fill="FBD4B4" w:themeFill="accent6" w:themeFillTint="66"/>
          </w:tcPr>
          <w:p w14:paraId="0AE60547" w14:textId="77777777" w:rsidR="00026046" w:rsidRDefault="00026046" w:rsidP="005A49E5">
            <w:pPr>
              <w:pStyle w:val="TableParagraph"/>
              <w:rPr>
                <w:sz w:val="20"/>
              </w:rPr>
            </w:pPr>
          </w:p>
        </w:tc>
        <w:tc>
          <w:tcPr>
            <w:tcW w:w="2048" w:type="dxa"/>
            <w:shd w:val="clear" w:color="auto" w:fill="FBD4B4" w:themeFill="accent6" w:themeFillTint="66"/>
          </w:tcPr>
          <w:p w14:paraId="35651E01" w14:textId="77777777" w:rsidR="00026046" w:rsidRDefault="00026046" w:rsidP="005A49E5">
            <w:pPr>
              <w:pStyle w:val="TableParagraph"/>
              <w:rPr>
                <w:sz w:val="20"/>
              </w:rPr>
            </w:pPr>
          </w:p>
        </w:tc>
      </w:tr>
      <w:tr w:rsidR="00026046" w14:paraId="183E49F7" w14:textId="77777777" w:rsidTr="00026046">
        <w:trPr>
          <w:trHeight w:val="260"/>
        </w:trPr>
        <w:tc>
          <w:tcPr>
            <w:tcW w:w="3085" w:type="dxa"/>
          </w:tcPr>
          <w:p w14:paraId="5B9B2E42" w14:textId="33194E9B" w:rsidR="00026046" w:rsidRPr="00047348" w:rsidRDefault="00026046" w:rsidP="005A49E5">
            <w:pPr>
              <w:pStyle w:val="TableParagraph"/>
              <w:spacing w:line="256" w:lineRule="exact"/>
              <w:ind w:left="103"/>
              <w:rPr>
                <w:b/>
                <w:i/>
                <w:sz w:val="24"/>
              </w:rPr>
            </w:pPr>
            <w:r w:rsidRPr="00047348">
              <w:rPr>
                <w:b/>
                <w:i/>
                <w:sz w:val="24"/>
              </w:rPr>
              <w:t xml:space="preserve">Total price for </w:t>
            </w:r>
            <w:r>
              <w:rPr>
                <w:b/>
                <w:i/>
                <w:sz w:val="24"/>
              </w:rPr>
              <w:br/>
            </w:r>
            <w:proofErr w:type="spellStart"/>
            <w:r w:rsidRPr="00047348">
              <w:rPr>
                <w:b/>
                <w:i/>
                <w:sz w:val="24"/>
              </w:rPr>
              <w:t>hedgework</w:t>
            </w:r>
            <w:proofErr w:type="spellEnd"/>
            <w:r>
              <w:rPr>
                <w:b/>
                <w:i/>
                <w:sz w:val="24"/>
              </w:rPr>
              <w:t xml:space="preserve"> </w:t>
            </w:r>
            <w:proofErr w:type="gramStart"/>
            <w:r>
              <w:rPr>
                <w:b/>
                <w:i/>
                <w:sz w:val="24"/>
              </w:rPr>
              <w:t>3.6  (</w:t>
            </w:r>
            <w:proofErr w:type="gramEnd"/>
            <w:r>
              <w:rPr>
                <w:b/>
                <w:i/>
                <w:sz w:val="24"/>
              </w:rPr>
              <w:t xml:space="preserve"> 2 cuts )</w:t>
            </w:r>
          </w:p>
        </w:tc>
        <w:tc>
          <w:tcPr>
            <w:tcW w:w="1988" w:type="dxa"/>
            <w:shd w:val="clear" w:color="auto" w:fill="B6DDE8" w:themeFill="accent5" w:themeFillTint="66"/>
          </w:tcPr>
          <w:p w14:paraId="6B4A80DA" w14:textId="77777777" w:rsidR="00026046" w:rsidRDefault="00026046" w:rsidP="005A49E5">
            <w:pPr>
              <w:pStyle w:val="TableParagraph"/>
              <w:rPr>
                <w:sz w:val="20"/>
              </w:rPr>
            </w:pPr>
          </w:p>
        </w:tc>
        <w:tc>
          <w:tcPr>
            <w:tcW w:w="2125" w:type="dxa"/>
            <w:shd w:val="clear" w:color="auto" w:fill="B6DDE8" w:themeFill="accent5" w:themeFillTint="66"/>
          </w:tcPr>
          <w:p w14:paraId="243E1419" w14:textId="77777777" w:rsidR="00026046" w:rsidRDefault="00026046" w:rsidP="005A49E5">
            <w:pPr>
              <w:pStyle w:val="TableParagraph"/>
              <w:rPr>
                <w:sz w:val="20"/>
              </w:rPr>
            </w:pPr>
          </w:p>
        </w:tc>
        <w:tc>
          <w:tcPr>
            <w:tcW w:w="2048" w:type="dxa"/>
            <w:shd w:val="clear" w:color="auto" w:fill="B6DDE8" w:themeFill="accent5" w:themeFillTint="66"/>
          </w:tcPr>
          <w:p w14:paraId="7C95C1F2" w14:textId="77777777" w:rsidR="00026046" w:rsidRDefault="00026046" w:rsidP="005A49E5">
            <w:pPr>
              <w:pStyle w:val="TableParagraph"/>
              <w:rPr>
                <w:sz w:val="20"/>
              </w:rPr>
            </w:pPr>
          </w:p>
        </w:tc>
      </w:tr>
      <w:tr w:rsidR="00026046" w14:paraId="17A9766F" w14:textId="77777777" w:rsidTr="00026046">
        <w:trPr>
          <w:trHeight w:val="260"/>
        </w:trPr>
        <w:tc>
          <w:tcPr>
            <w:tcW w:w="3085" w:type="dxa"/>
          </w:tcPr>
          <w:p w14:paraId="18428F46" w14:textId="2FD7A1D1" w:rsidR="00026046" w:rsidRPr="00026046" w:rsidRDefault="00026046" w:rsidP="005A49E5">
            <w:pPr>
              <w:pStyle w:val="TableParagraph"/>
              <w:spacing w:line="256" w:lineRule="exact"/>
              <w:ind w:left="103"/>
              <w:rPr>
                <w:b/>
                <w:bCs/>
                <w:i/>
                <w:color w:val="7030A0"/>
                <w:sz w:val="24"/>
              </w:rPr>
            </w:pPr>
            <w:r w:rsidRPr="00026046">
              <w:rPr>
                <w:b/>
                <w:bCs/>
                <w:i/>
                <w:color w:val="7030A0"/>
                <w:sz w:val="24"/>
              </w:rPr>
              <w:t>Ad-hoc Hedge Cutting as</w:t>
            </w:r>
            <w:r w:rsidRPr="00026046">
              <w:rPr>
                <w:b/>
                <w:bCs/>
                <w:i/>
                <w:color w:val="7030A0"/>
                <w:sz w:val="24"/>
              </w:rPr>
              <w:br/>
              <w:t>numbered 23b re: 3.7</w:t>
            </w:r>
          </w:p>
        </w:tc>
        <w:tc>
          <w:tcPr>
            <w:tcW w:w="1988" w:type="dxa"/>
            <w:shd w:val="clear" w:color="auto" w:fill="FFFF00"/>
          </w:tcPr>
          <w:p w14:paraId="4C7F269A" w14:textId="77777777" w:rsidR="00026046" w:rsidRDefault="00026046" w:rsidP="005A49E5">
            <w:pPr>
              <w:pStyle w:val="TableParagraph"/>
              <w:rPr>
                <w:sz w:val="20"/>
              </w:rPr>
            </w:pPr>
          </w:p>
        </w:tc>
        <w:tc>
          <w:tcPr>
            <w:tcW w:w="2125" w:type="dxa"/>
            <w:shd w:val="clear" w:color="auto" w:fill="FFFF00"/>
          </w:tcPr>
          <w:p w14:paraId="44F8C84C" w14:textId="77777777" w:rsidR="00026046" w:rsidRDefault="00026046" w:rsidP="005A49E5">
            <w:pPr>
              <w:pStyle w:val="TableParagraph"/>
              <w:rPr>
                <w:sz w:val="20"/>
              </w:rPr>
            </w:pPr>
          </w:p>
        </w:tc>
        <w:tc>
          <w:tcPr>
            <w:tcW w:w="2048" w:type="dxa"/>
            <w:shd w:val="clear" w:color="auto" w:fill="FFFF00"/>
          </w:tcPr>
          <w:p w14:paraId="1728EA19" w14:textId="77777777" w:rsidR="00026046" w:rsidRDefault="00026046" w:rsidP="005A49E5">
            <w:pPr>
              <w:pStyle w:val="TableParagraph"/>
              <w:rPr>
                <w:sz w:val="20"/>
              </w:rPr>
            </w:pPr>
          </w:p>
        </w:tc>
      </w:tr>
      <w:tr w:rsidR="00F97D41" w14:paraId="2772FD5C" w14:textId="77777777" w:rsidTr="00026046">
        <w:trPr>
          <w:trHeight w:val="260"/>
        </w:trPr>
        <w:tc>
          <w:tcPr>
            <w:tcW w:w="3085" w:type="dxa"/>
          </w:tcPr>
          <w:p w14:paraId="651EC70B" w14:textId="5972251C" w:rsidR="00F97D41" w:rsidRDefault="00062BE3" w:rsidP="005A49E5">
            <w:pPr>
              <w:pStyle w:val="TableParagraph"/>
              <w:spacing w:line="256" w:lineRule="exact"/>
              <w:ind w:left="103"/>
              <w:rPr>
                <w:b/>
                <w:sz w:val="24"/>
              </w:rPr>
            </w:pPr>
            <w:r>
              <w:rPr>
                <w:i/>
                <w:sz w:val="24"/>
              </w:rPr>
              <w:t xml:space="preserve">Embankment </w:t>
            </w:r>
            <w:proofErr w:type="spellStart"/>
            <w:r>
              <w:rPr>
                <w:i/>
                <w:sz w:val="24"/>
              </w:rPr>
              <w:t>strimming</w:t>
            </w:r>
            <w:proofErr w:type="spellEnd"/>
            <w:r>
              <w:rPr>
                <w:i/>
                <w:sz w:val="24"/>
              </w:rPr>
              <w:t xml:space="preserve"> as</w:t>
            </w:r>
            <w:r>
              <w:rPr>
                <w:i/>
                <w:sz w:val="24"/>
              </w:rPr>
              <w:br/>
              <w:t xml:space="preserve">numbered </w:t>
            </w:r>
            <w:r w:rsidR="001F5E37">
              <w:rPr>
                <w:i/>
                <w:sz w:val="24"/>
              </w:rPr>
              <w:t>2</w:t>
            </w:r>
            <w:r w:rsidR="00026046">
              <w:rPr>
                <w:i/>
                <w:sz w:val="24"/>
              </w:rPr>
              <w:t>4</w:t>
            </w:r>
            <w:r>
              <w:rPr>
                <w:i/>
                <w:sz w:val="24"/>
              </w:rPr>
              <w:t xml:space="preserve"> re: 3.</w:t>
            </w:r>
            <w:r w:rsidR="00026046">
              <w:rPr>
                <w:i/>
                <w:sz w:val="24"/>
              </w:rPr>
              <w:t>8</w:t>
            </w:r>
          </w:p>
        </w:tc>
        <w:tc>
          <w:tcPr>
            <w:tcW w:w="1988" w:type="dxa"/>
            <w:shd w:val="clear" w:color="auto" w:fill="FBD4B4" w:themeFill="accent6" w:themeFillTint="66"/>
          </w:tcPr>
          <w:p w14:paraId="68C6D506" w14:textId="77777777" w:rsidR="00F97D41" w:rsidRDefault="00F97D41" w:rsidP="005A49E5">
            <w:pPr>
              <w:pStyle w:val="TableParagraph"/>
              <w:rPr>
                <w:sz w:val="20"/>
              </w:rPr>
            </w:pPr>
          </w:p>
        </w:tc>
        <w:tc>
          <w:tcPr>
            <w:tcW w:w="2125" w:type="dxa"/>
            <w:shd w:val="clear" w:color="auto" w:fill="FBD4B4" w:themeFill="accent6" w:themeFillTint="66"/>
          </w:tcPr>
          <w:p w14:paraId="2EE733D4" w14:textId="77777777" w:rsidR="00F97D41" w:rsidRDefault="00F97D41" w:rsidP="005A49E5">
            <w:pPr>
              <w:pStyle w:val="TableParagraph"/>
              <w:rPr>
                <w:sz w:val="20"/>
              </w:rPr>
            </w:pPr>
          </w:p>
        </w:tc>
        <w:tc>
          <w:tcPr>
            <w:tcW w:w="2048" w:type="dxa"/>
            <w:shd w:val="clear" w:color="auto" w:fill="FBD4B4" w:themeFill="accent6" w:themeFillTint="66"/>
          </w:tcPr>
          <w:p w14:paraId="76BC0E06" w14:textId="77777777" w:rsidR="00F97D41" w:rsidRDefault="00F97D41" w:rsidP="005A49E5">
            <w:pPr>
              <w:pStyle w:val="TableParagraph"/>
              <w:rPr>
                <w:sz w:val="20"/>
              </w:rPr>
            </w:pPr>
          </w:p>
        </w:tc>
      </w:tr>
      <w:tr w:rsidR="00BE304F" w14:paraId="2FB915DA" w14:textId="77777777" w:rsidTr="00026046">
        <w:trPr>
          <w:trHeight w:val="260"/>
        </w:trPr>
        <w:tc>
          <w:tcPr>
            <w:tcW w:w="3085" w:type="dxa"/>
          </w:tcPr>
          <w:p w14:paraId="3CD89AD2" w14:textId="15DC4C66" w:rsidR="00BE304F" w:rsidRDefault="00062BE3" w:rsidP="005A49E5">
            <w:pPr>
              <w:pStyle w:val="TableParagraph"/>
              <w:spacing w:line="256" w:lineRule="exact"/>
              <w:ind w:left="103"/>
              <w:rPr>
                <w:b/>
                <w:sz w:val="24"/>
              </w:rPr>
            </w:pPr>
            <w:r w:rsidRPr="00047348">
              <w:rPr>
                <w:b/>
                <w:i/>
                <w:sz w:val="24"/>
              </w:rPr>
              <w:t xml:space="preserve">Total price for </w:t>
            </w:r>
            <w:r>
              <w:rPr>
                <w:b/>
                <w:i/>
                <w:sz w:val="24"/>
              </w:rPr>
              <w:br/>
              <w:t>embankments 3.</w:t>
            </w:r>
            <w:r w:rsidR="00026046">
              <w:rPr>
                <w:b/>
                <w:i/>
                <w:sz w:val="24"/>
              </w:rPr>
              <w:t>8</w:t>
            </w:r>
            <w:r w:rsidR="002326E9">
              <w:rPr>
                <w:b/>
                <w:i/>
                <w:sz w:val="24"/>
              </w:rPr>
              <w:t xml:space="preserve"> </w:t>
            </w:r>
            <w:proofErr w:type="gramStart"/>
            <w:r w:rsidR="002326E9">
              <w:rPr>
                <w:b/>
                <w:i/>
                <w:sz w:val="24"/>
              </w:rPr>
              <w:t>( 2</w:t>
            </w:r>
            <w:proofErr w:type="gramEnd"/>
            <w:r w:rsidR="002326E9">
              <w:rPr>
                <w:b/>
                <w:i/>
                <w:sz w:val="24"/>
              </w:rPr>
              <w:t xml:space="preserve"> cuts )</w:t>
            </w:r>
          </w:p>
        </w:tc>
        <w:tc>
          <w:tcPr>
            <w:tcW w:w="1988" w:type="dxa"/>
            <w:shd w:val="clear" w:color="auto" w:fill="B6DDE8" w:themeFill="accent5" w:themeFillTint="66"/>
          </w:tcPr>
          <w:p w14:paraId="5CB84F11" w14:textId="77777777" w:rsidR="00BE304F" w:rsidRDefault="00BE304F" w:rsidP="005A49E5">
            <w:pPr>
              <w:pStyle w:val="TableParagraph"/>
              <w:rPr>
                <w:sz w:val="20"/>
              </w:rPr>
            </w:pPr>
          </w:p>
        </w:tc>
        <w:tc>
          <w:tcPr>
            <w:tcW w:w="2125" w:type="dxa"/>
            <w:shd w:val="clear" w:color="auto" w:fill="B6DDE8" w:themeFill="accent5" w:themeFillTint="66"/>
          </w:tcPr>
          <w:p w14:paraId="25BE24C8" w14:textId="77777777" w:rsidR="00BE304F" w:rsidRDefault="00BE304F" w:rsidP="005A49E5">
            <w:pPr>
              <w:pStyle w:val="TableParagraph"/>
              <w:rPr>
                <w:sz w:val="20"/>
              </w:rPr>
            </w:pPr>
          </w:p>
        </w:tc>
        <w:tc>
          <w:tcPr>
            <w:tcW w:w="2048" w:type="dxa"/>
            <w:shd w:val="clear" w:color="auto" w:fill="B6DDE8" w:themeFill="accent5" w:themeFillTint="66"/>
          </w:tcPr>
          <w:p w14:paraId="0A95CBD3" w14:textId="77777777" w:rsidR="00BE304F" w:rsidRDefault="00BE304F" w:rsidP="005A49E5">
            <w:pPr>
              <w:pStyle w:val="TableParagraph"/>
              <w:rPr>
                <w:sz w:val="20"/>
              </w:rPr>
            </w:pPr>
          </w:p>
        </w:tc>
      </w:tr>
      <w:tr w:rsidR="00026046" w14:paraId="6B7E1DA6" w14:textId="77777777" w:rsidTr="00026046">
        <w:trPr>
          <w:trHeight w:val="260"/>
        </w:trPr>
        <w:tc>
          <w:tcPr>
            <w:tcW w:w="3085" w:type="dxa"/>
            <w:shd w:val="clear" w:color="auto" w:fill="FFFFFF" w:themeFill="background1"/>
          </w:tcPr>
          <w:p w14:paraId="66805563" w14:textId="7347E735" w:rsidR="00026046" w:rsidRPr="00047348" w:rsidRDefault="00026046" w:rsidP="005A49E5">
            <w:pPr>
              <w:pStyle w:val="TableParagraph"/>
              <w:spacing w:line="256" w:lineRule="exact"/>
              <w:ind w:left="103"/>
              <w:rPr>
                <w:b/>
                <w:i/>
                <w:sz w:val="24"/>
              </w:rPr>
            </w:pPr>
            <w:r>
              <w:rPr>
                <w:b/>
                <w:i/>
                <w:sz w:val="24"/>
              </w:rPr>
              <w:br/>
            </w:r>
            <w:r w:rsidR="00C56193" w:rsidRPr="00F82672">
              <w:rPr>
                <w:b/>
                <w:bCs/>
                <w:color w:val="FF0000"/>
                <w:sz w:val="20"/>
              </w:rPr>
              <w:t>Continued Overleaf</w:t>
            </w:r>
            <w:r>
              <w:rPr>
                <w:b/>
                <w:i/>
                <w:sz w:val="24"/>
              </w:rPr>
              <w:br/>
            </w:r>
          </w:p>
        </w:tc>
        <w:tc>
          <w:tcPr>
            <w:tcW w:w="1988" w:type="dxa"/>
            <w:shd w:val="clear" w:color="auto" w:fill="FFFFFF" w:themeFill="background1"/>
          </w:tcPr>
          <w:p w14:paraId="6458A1D0" w14:textId="77777777" w:rsidR="00026046" w:rsidRDefault="00026046" w:rsidP="005A49E5">
            <w:pPr>
              <w:pStyle w:val="TableParagraph"/>
              <w:rPr>
                <w:sz w:val="20"/>
              </w:rPr>
            </w:pPr>
          </w:p>
        </w:tc>
        <w:tc>
          <w:tcPr>
            <w:tcW w:w="2125" w:type="dxa"/>
            <w:shd w:val="clear" w:color="auto" w:fill="FFFFFF" w:themeFill="background1"/>
          </w:tcPr>
          <w:p w14:paraId="37448327" w14:textId="77777777" w:rsidR="00026046" w:rsidRDefault="00026046" w:rsidP="005A49E5">
            <w:pPr>
              <w:pStyle w:val="TableParagraph"/>
              <w:rPr>
                <w:sz w:val="20"/>
              </w:rPr>
            </w:pPr>
          </w:p>
        </w:tc>
        <w:tc>
          <w:tcPr>
            <w:tcW w:w="2048" w:type="dxa"/>
            <w:shd w:val="clear" w:color="auto" w:fill="FFFFFF" w:themeFill="background1"/>
          </w:tcPr>
          <w:p w14:paraId="5A6839CC" w14:textId="77777777" w:rsidR="00026046" w:rsidRDefault="00026046" w:rsidP="005A49E5">
            <w:pPr>
              <w:pStyle w:val="TableParagraph"/>
              <w:rPr>
                <w:sz w:val="20"/>
              </w:rPr>
            </w:pPr>
          </w:p>
        </w:tc>
      </w:tr>
      <w:tr w:rsidR="00062BE3" w14:paraId="5FA1BCEF" w14:textId="77777777" w:rsidTr="00A54643">
        <w:trPr>
          <w:trHeight w:val="260"/>
        </w:trPr>
        <w:tc>
          <w:tcPr>
            <w:tcW w:w="3085" w:type="dxa"/>
          </w:tcPr>
          <w:p w14:paraId="3F134966" w14:textId="2C8F8B3B" w:rsidR="00062BE3" w:rsidRPr="0059715B" w:rsidRDefault="0059715B" w:rsidP="005A49E5">
            <w:pPr>
              <w:pStyle w:val="TableParagraph"/>
              <w:spacing w:line="256" w:lineRule="exact"/>
              <w:ind w:left="103"/>
              <w:rPr>
                <w:b/>
                <w:bCs/>
                <w:iCs/>
                <w:sz w:val="24"/>
              </w:rPr>
            </w:pPr>
            <w:r w:rsidRPr="0059715B">
              <w:rPr>
                <w:b/>
                <w:bCs/>
                <w:iCs/>
                <w:color w:val="002060"/>
                <w:sz w:val="24"/>
              </w:rPr>
              <w:lastRenderedPageBreak/>
              <w:t>Otter Reach</w:t>
            </w:r>
          </w:p>
        </w:tc>
        <w:tc>
          <w:tcPr>
            <w:tcW w:w="1988" w:type="dxa"/>
            <w:shd w:val="clear" w:color="auto" w:fill="000000" w:themeFill="text1"/>
          </w:tcPr>
          <w:p w14:paraId="61F3B468" w14:textId="77777777" w:rsidR="00062BE3" w:rsidRDefault="00062BE3" w:rsidP="005A49E5">
            <w:pPr>
              <w:pStyle w:val="TableParagraph"/>
              <w:rPr>
                <w:sz w:val="20"/>
              </w:rPr>
            </w:pPr>
          </w:p>
        </w:tc>
        <w:tc>
          <w:tcPr>
            <w:tcW w:w="2125" w:type="dxa"/>
            <w:shd w:val="clear" w:color="auto" w:fill="000000" w:themeFill="text1"/>
          </w:tcPr>
          <w:p w14:paraId="5D5CD844" w14:textId="77777777" w:rsidR="00062BE3" w:rsidRDefault="00062BE3" w:rsidP="005A49E5">
            <w:pPr>
              <w:pStyle w:val="TableParagraph"/>
              <w:rPr>
                <w:sz w:val="20"/>
              </w:rPr>
            </w:pPr>
          </w:p>
        </w:tc>
        <w:tc>
          <w:tcPr>
            <w:tcW w:w="2048" w:type="dxa"/>
            <w:shd w:val="clear" w:color="auto" w:fill="000000" w:themeFill="text1"/>
          </w:tcPr>
          <w:p w14:paraId="4DE1846A" w14:textId="77777777" w:rsidR="00062BE3" w:rsidRDefault="00062BE3" w:rsidP="005A49E5">
            <w:pPr>
              <w:pStyle w:val="TableParagraph"/>
              <w:rPr>
                <w:sz w:val="20"/>
              </w:rPr>
            </w:pPr>
          </w:p>
        </w:tc>
      </w:tr>
      <w:tr w:rsidR="0059715B" w14:paraId="5BFCE79C" w14:textId="77777777" w:rsidTr="00026046">
        <w:trPr>
          <w:trHeight w:val="260"/>
        </w:trPr>
        <w:tc>
          <w:tcPr>
            <w:tcW w:w="3085" w:type="dxa"/>
          </w:tcPr>
          <w:p w14:paraId="08DC8EFA" w14:textId="327CE8DD" w:rsidR="0059715B" w:rsidRDefault="0059715B" w:rsidP="005A49E5">
            <w:pPr>
              <w:pStyle w:val="TableParagraph"/>
              <w:spacing w:line="256" w:lineRule="exact"/>
              <w:ind w:left="103"/>
              <w:rPr>
                <w:i/>
                <w:sz w:val="24"/>
              </w:rPr>
            </w:pPr>
            <w:r>
              <w:rPr>
                <w:i/>
                <w:sz w:val="24"/>
              </w:rPr>
              <w:t xml:space="preserve">Otter Reach Embankment </w:t>
            </w:r>
            <w:proofErr w:type="spellStart"/>
            <w:r>
              <w:rPr>
                <w:i/>
                <w:sz w:val="24"/>
              </w:rPr>
              <w:t>strimming</w:t>
            </w:r>
            <w:proofErr w:type="spellEnd"/>
            <w:r>
              <w:rPr>
                <w:i/>
                <w:sz w:val="24"/>
              </w:rPr>
              <w:t xml:space="preserve"> as numbered 25</w:t>
            </w:r>
            <w:r>
              <w:rPr>
                <w:i/>
                <w:sz w:val="24"/>
              </w:rPr>
              <w:br/>
              <w:t>re: 3.10</w:t>
            </w:r>
          </w:p>
        </w:tc>
        <w:tc>
          <w:tcPr>
            <w:tcW w:w="1988" w:type="dxa"/>
            <w:shd w:val="clear" w:color="auto" w:fill="FBD4B4" w:themeFill="accent6" w:themeFillTint="66"/>
          </w:tcPr>
          <w:p w14:paraId="1065BE47" w14:textId="77777777" w:rsidR="0059715B" w:rsidRDefault="0059715B" w:rsidP="005A49E5">
            <w:pPr>
              <w:pStyle w:val="TableParagraph"/>
              <w:rPr>
                <w:sz w:val="20"/>
              </w:rPr>
            </w:pPr>
          </w:p>
        </w:tc>
        <w:tc>
          <w:tcPr>
            <w:tcW w:w="2125" w:type="dxa"/>
            <w:shd w:val="clear" w:color="auto" w:fill="FBD4B4" w:themeFill="accent6" w:themeFillTint="66"/>
          </w:tcPr>
          <w:p w14:paraId="2A4158C6" w14:textId="77777777" w:rsidR="0059715B" w:rsidRDefault="0059715B" w:rsidP="005A49E5">
            <w:pPr>
              <w:pStyle w:val="TableParagraph"/>
              <w:rPr>
                <w:sz w:val="20"/>
              </w:rPr>
            </w:pPr>
          </w:p>
        </w:tc>
        <w:tc>
          <w:tcPr>
            <w:tcW w:w="2048" w:type="dxa"/>
            <w:shd w:val="clear" w:color="auto" w:fill="FBD4B4" w:themeFill="accent6" w:themeFillTint="66"/>
          </w:tcPr>
          <w:p w14:paraId="27F77980" w14:textId="77777777" w:rsidR="0059715B" w:rsidRDefault="0059715B" w:rsidP="005A49E5">
            <w:pPr>
              <w:pStyle w:val="TableParagraph"/>
              <w:rPr>
                <w:sz w:val="20"/>
              </w:rPr>
            </w:pPr>
          </w:p>
        </w:tc>
      </w:tr>
      <w:tr w:rsidR="00062BE3" w14:paraId="2A799B59" w14:textId="77777777" w:rsidTr="00026046">
        <w:trPr>
          <w:trHeight w:val="260"/>
        </w:trPr>
        <w:tc>
          <w:tcPr>
            <w:tcW w:w="3085" w:type="dxa"/>
          </w:tcPr>
          <w:p w14:paraId="06A61436" w14:textId="637E9A80" w:rsidR="00062BE3" w:rsidRDefault="002326E9" w:rsidP="005A49E5">
            <w:pPr>
              <w:pStyle w:val="TableParagraph"/>
              <w:spacing w:line="256" w:lineRule="exact"/>
              <w:ind w:left="103"/>
              <w:rPr>
                <w:b/>
                <w:sz w:val="24"/>
              </w:rPr>
            </w:pPr>
            <w:r w:rsidRPr="00047348">
              <w:rPr>
                <w:b/>
                <w:i/>
                <w:sz w:val="24"/>
              </w:rPr>
              <w:t xml:space="preserve">Total price for </w:t>
            </w:r>
            <w:r>
              <w:rPr>
                <w:b/>
                <w:i/>
                <w:sz w:val="24"/>
              </w:rPr>
              <w:t>Otter Reach</w:t>
            </w:r>
            <w:r>
              <w:rPr>
                <w:b/>
                <w:i/>
                <w:sz w:val="24"/>
              </w:rPr>
              <w:br/>
              <w:t xml:space="preserve">embankments 3.5 </w:t>
            </w:r>
            <w:proofErr w:type="gramStart"/>
            <w:r>
              <w:rPr>
                <w:b/>
                <w:i/>
                <w:sz w:val="24"/>
              </w:rPr>
              <w:t>( 3</w:t>
            </w:r>
            <w:proofErr w:type="gramEnd"/>
            <w:r>
              <w:rPr>
                <w:b/>
                <w:i/>
                <w:sz w:val="24"/>
              </w:rPr>
              <w:t xml:space="preserve"> cuts )</w:t>
            </w:r>
          </w:p>
        </w:tc>
        <w:tc>
          <w:tcPr>
            <w:tcW w:w="1988" w:type="dxa"/>
            <w:shd w:val="clear" w:color="auto" w:fill="B6DDE8" w:themeFill="accent5" w:themeFillTint="66"/>
          </w:tcPr>
          <w:p w14:paraId="2C621696" w14:textId="77777777" w:rsidR="00062BE3" w:rsidRDefault="00062BE3" w:rsidP="005A49E5">
            <w:pPr>
              <w:pStyle w:val="TableParagraph"/>
              <w:rPr>
                <w:sz w:val="20"/>
              </w:rPr>
            </w:pPr>
          </w:p>
        </w:tc>
        <w:tc>
          <w:tcPr>
            <w:tcW w:w="2125" w:type="dxa"/>
            <w:shd w:val="clear" w:color="auto" w:fill="B6DDE8" w:themeFill="accent5" w:themeFillTint="66"/>
          </w:tcPr>
          <w:p w14:paraId="4A095075" w14:textId="77777777" w:rsidR="00062BE3" w:rsidRDefault="00062BE3" w:rsidP="005A49E5">
            <w:pPr>
              <w:pStyle w:val="TableParagraph"/>
              <w:rPr>
                <w:sz w:val="20"/>
              </w:rPr>
            </w:pPr>
          </w:p>
        </w:tc>
        <w:tc>
          <w:tcPr>
            <w:tcW w:w="2048" w:type="dxa"/>
            <w:shd w:val="clear" w:color="auto" w:fill="B6DDE8" w:themeFill="accent5" w:themeFillTint="66"/>
          </w:tcPr>
          <w:p w14:paraId="62607BC8" w14:textId="77777777" w:rsidR="00062BE3" w:rsidRDefault="00062BE3" w:rsidP="005A49E5">
            <w:pPr>
              <w:pStyle w:val="TableParagraph"/>
              <w:rPr>
                <w:sz w:val="20"/>
              </w:rPr>
            </w:pPr>
          </w:p>
        </w:tc>
      </w:tr>
      <w:tr w:rsidR="00062BE3" w14:paraId="4F93BFF0" w14:textId="77777777" w:rsidTr="00026046">
        <w:trPr>
          <w:trHeight w:val="260"/>
        </w:trPr>
        <w:tc>
          <w:tcPr>
            <w:tcW w:w="3085" w:type="dxa"/>
          </w:tcPr>
          <w:p w14:paraId="4B2D9500" w14:textId="323DFB8E" w:rsidR="00062BE3" w:rsidRDefault="002326E9" w:rsidP="005A49E5">
            <w:pPr>
              <w:pStyle w:val="TableParagraph"/>
              <w:spacing w:line="256" w:lineRule="exact"/>
              <w:ind w:left="103"/>
              <w:rPr>
                <w:b/>
                <w:sz w:val="24"/>
              </w:rPr>
            </w:pPr>
            <w:r>
              <w:rPr>
                <w:i/>
                <w:sz w:val="24"/>
              </w:rPr>
              <w:t>Hedge Cutting as</w:t>
            </w:r>
            <w:r>
              <w:rPr>
                <w:i/>
                <w:sz w:val="24"/>
              </w:rPr>
              <w:br/>
              <w:t xml:space="preserve">numbered </w:t>
            </w:r>
            <w:r w:rsidR="001F5E37">
              <w:rPr>
                <w:i/>
                <w:sz w:val="24"/>
              </w:rPr>
              <w:t>2</w:t>
            </w:r>
            <w:r w:rsidR="0059715B">
              <w:rPr>
                <w:i/>
                <w:sz w:val="24"/>
              </w:rPr>
              <w:t>6</w:t>
            </w:r>
            <w:r>
              <w:rPr>
                <w:i/>
                <w:sz w:val="24"/>
              </w:rPr>
              <w:t xml:space="preserve"> re: 3</w:t>
            </w:r>
            <w:r w:rsidR="0059715B">
              <w:rPr>
                <w:i/>
                <w:sz w:val="24"/>
              </w:rPr>
              <w:t>.11</w:t>
            </w:r>
          </w:p>
        </w:tc>
        <w:tc>
          <w:tcPr>
            <w:tcW w:w="1988" w:type="dxa"/>
            <w:shd w:val="clear" w:color="auto" w:fill="FBD4B4" w:themeFill="accent6" w:themeFillTint="66"/>
          </w:tcPr>
          <w:p w14:paraId="2EBA0ED9" w14:textId="77777777" w:rsidR="00062BE3" w:rsidRDefault="00062BE3" w:rsidP="005A49E5">
            <w:pPr>
              <w:pStyle w:val="TableParagraph"/>
              <w:rPr>
                <w:sz w:val="20"/>
              </w:rPr>
            </w:pPr>
          </w:p>
        </w:tc>
        <w:tc>
          <w:tcPr>
            <w:tcW w:w="2125" w:type="dxa"/>
            <w:shd w:val="clear" w:color="auto" w:fill="FBD4B4" w:themeFill="accent6" w:themeFillTint="66"/>
          </w:tcPr>
          <w:p w14:paraId="32D85940" w14:textId="77777777" w:rsidR="00062BE3" w:rsidRDefault="00062BE3" w:rsidP="005A49E5">
            <w:pPr>
              <w:pStyle w:val="TableParagraph"/>
              <w:rPr>
                <w:sz w:val="20"/>
              </w:rPr>
            </w:pPr>
          </w:p>
        </w:tc>
        <w:tc>
          <w:tcPr>
            <w:tcW w:w="2048" w:type="dxa"/>
            <w:shd w:val="clear" w:color="auto" w:fill="FBD4B4" w:themeFill="accent6" w:themeFillTint="66"/>
          </w:tcPr>
          <w:p w14:paraId="30E4AB7E" w14:textId="77777777" w:rsidR="00062BE3" w:rsidRDefault="00062BE3" w:rsidP="005A49E5">
            <w:pPr>
              <w:pStyle w:val="TableParagraph"/>
              <w:rPr>
                <w:sz w:val="20"/>
              </w:rPr>
            </w:pPr>
          </w:p>
        </w:tc>
      </w:tr>
      <w:tr w:rsidR="00062BE3" w14:paraId="5D8DD7E8" w14:textId="77777777" w:rsidTr="00026046">
        <w:trPr>
          <w:trHeight w:val="260"/>
        </w:trPr>
        <w:tc>
          <w:tcPr>
            <w:tcW w:w="3085" w:type="dxa"/>
          </w:tcPr>
          <w:p w14:paraId="4014464D" w14:textId="47934388" w:rsidR="00062BE3" w:rsidRDefault="002326E9" w:rsidP="005A49E5">
            <w:pPr>
              <w:pStyle w:val="TableParagraph"/>
              <w:spacing w:line="256" w:lineRule="exact"/>
              <w:ind w:left="103"/>
              <w:rPr>
                <w:b/>
                <w:sz w:val="24"/>
              </w:rPr>
            </w:pPr>
            <w:r w:rsidRPr="00047348">
              <w:rPr>
                <w:b/>
                <w:i/>
                <w:sz w:val="24"/>
              </w:rPr>
              <w:t xml:space="preserve">Total price for </w:t>
            </w:r>
            <w:r>
              <w:rPr>
                <w:b/>
                <w:i/>
                <w:sz w:val="24"/>
              </w:rPr>
              <w:br/>
            </w:r>
            <w:proofErr w:type="spellStart"/>
            <w:r w:rsidRPr="00047348">
              <w:rPr>
                <w:b/>
                <w:i/>
                <w:sz w:val="24"/>
              </w:rPr>
              <w:t>hedgework</w:t>
            </w:r>
            <w:proofErr w:type="spellEnd"/>
            <w:r>
              <w:rPr>
                <w:b/>
                <w:i/>
                <w:sz w:val="24"/>
              </w:rPr>
              <w:t xml:space="preserve"> 3.5 </w:t>
            </w:r>
            <w:proofErr w:type="gramStart"/>
            <w:r>
              <w:rPr>
                <w:b/>
                <w:i/>
                <w:sz w:val="24"/>
              </w:rPr>
              <w:t>( 2</w:t>
            </w:r>
            <w:proofErr w:type="gramEnd"/>
            <w:r>
              <w:rPr>
                <w:b/>
                <w:i/>
                <w:sz w:val="24"/>
              </w:rPr>
              <w:t xml:space="preserve"> cuts )</w:t>
            </w:r>
          </w:p>
        </w:tc>
        <w:tc>
          <w:tcPr>
            <w:tcW w:w="1988" w:type="dxa"/>
            <w:shd w:val="clear" w:color="auto" w:fill="B6DDE8" w:themeFill="accent5" w:themeFillTint="66"/>
          </w:tcPr>
          <w:p w14:paraId="64D9D302" w14:textId="77777777" w:rsidR="00062BE3" w:rsidRDefault="00062BE3" w:rsidP="005A49E5">
            <w:pPr>
              <w:pStyle w:val="TableParagraph"/>
              <w:rPr>
                <w:sz w:val="20"/>
              </w:rPr>
            </w:pPr>
          </w:p>
        </w:tc>
        <w:tc>
          <w:tcPr>
            <w:tcW w:w="2125" w:type="dxa"/>
            <w:shd w:val="clear" w:color="auto" w:fill="B6DDE8" w:themeFill="accent5" w:themeFillTint="66"/>
          </w:tcPr>
          <w:p w14:paraId="1380E82B" w14:textId="77777777" w:rsidR="00062BE3" w:rsidRDefault="00062BE3" w:rsidP="005A49E5">
            <w:pPr>
              <w:pStyle w:val="TableParagraph"/>
              <w:rPr>
                <w:sz w:val="20"/>
              </w:rPr>
            </w:pPr>
          </w:p>
        </w:tc>
        <w:tc>
          <w:tcPr>
            <w:tcW w:w="2048" w:type="dxa"/>
            <w:shd w:val="clear" w:color="auto" w:fill="B6DDE8" w:themeFill="accent5" w:themeFillTint="66"/>
          </w:tcPr>
          <w:p w14:paraId="53577770" w14:textId="77777777" w:rsidR="00062BE3" w:rsidRDefault="00062BE3" w:rsidP="005A49E5">
            <w:pPr>
              <w:pStyle w:val="TableParagraph"/>
              <w:rPr>
                <w:sz w:val="20"/>
              </w:rPr>
            </w:pPr>
          </w:p>
        </w:tc>
      </w:tr>
      <w:tr w:rsidR="0059715B" w14:paraId="72255BA1" w14:textId="77777777" w:rsidTr="00A54643">
        <w:trPr>
          <w:trHeight w:val="260"/>
        </w:trPr>
        <w:tc>
          <w:tcPr>
            <w:tcW w:w="3085" w:type="dxa"/>
          </w:tcPr>
          <w:p w14:paraId="7EDE2907" w14:textId="59F53F7F" w:rsidR="0059715B" w:rsidRPr="0059715B" w:rsidRDefault="0059715B" w:rsidP="005A49E5">
            <w:pPr>
              <w:pStyle w:val="TableParagraph"/>
              <w:spacing w:line="256" w:lineRule="exact"/>
              <w:ind w:left="103"/>
              <w:rPr>
                <w:b/>
                <w:iCs/>
                <w:color w:val="002060"/>
                <w:sz w:val="24"/>
              </w:rPr>
            </w:pPr>
            <w:r w:rsidRPr="0059715B">
              <w:rPr>
                <w:b/>
                <w:iCs/>
                <w:color w:val="002060"/>
                <w:sz w:val="24"/>
              </w:rPr>
              <w:t>Hillside / Higher Burrow</w:t>
            </w:r>
          </w:p>
        </w:tc>
        <w:tc>
          <w:tcPr>
            <w:tcW w:w="1988" w:type="dxa"/>
            <w:shd w:val="clear" w:color="auto" w:fill="000000" w:themeFill="text1"/>
          </w:tcPr>
          <w:p w14:paraId="2BD8EA2E" w14:textId="77777777" w:rsidR="0059715B" w:rsidRDefault="0059715B" w:rsidP="005A49E5">
            <w:pPr>
              <w:pStyle w:val="TableParagraph"/>
              <w:rPr>
                <w:sz w:val="20"/>
              </w:rPr>
            </w:pPr>
          </w:p>
        </w:tc>
        <w:tc>
          <w:tcPr>
            <w:tcW w:w="2125" w:type="dxa"/>
            <w:shd w:val="clear" w:color="auto" w:fill="000000" w:themeFill="text1"/>
          </w:tcPr>
          <w:p w14:paraId="3B9CAB45" w14:textId="77777777" w:rsidR="0059715B" w:rsidRDefault="0059715B" w:rsidP="005A49E5">
            <w:pPr>
              <w:pStyle w:val="TableParagraph"/>
              <w:rPr>
                <w:sz w:val="20"/>
              </w:rPr>
            </w:pPr>
          </w:p>
        </w:tc>
        <w:tc>
          <w:tcPr>
            <w:tcW w:w="2048" w:type="dxa"/>
            <w:shd w:val="clear" w:color="auto" w:fill="000000" w:themeFill="text1"/>
          </w:tcPr>
          <w:p w14:paraId="046357A1" w14:textId="77777777" w:rsidR="0059715B" w:rsidRDefault="0059715B" w:rsidP="005A49E5">
            <w:pPr>
              <w:pStyle w:val="TableParagraph"/>
              <w:rPr>
                <w:sz w:val="20"/>
              </w:rPr>
            </w:pPr>
          </w:p>
        </w:tc>
      </w:tr>
      <w:tr w:rsidR="002326E9" w14:paraId="5C201E4C" w14:textId="77777777" w:rsidTr="00674C86">
        <w:trPr>
          <w:trHeight w:val="260"/>
        </w:trPr>
        <w:tc>
          <w:tcPr>
            <w:tcW w:w="3085" w:type="dxa"/>
          </w:tcPr>
          <w:p w14:paraId="7223DFAF" w14:textId="3A7F88EF" w:rsidR="002326E9" w:rsidRDefault="009B0274" w:rsidP="00C9572D">
            <w:pPr>
              <w:pStyle w:val="TableParagraph"/>
              <w:ind w:left="103" w:right="492"/>
              <w:rPr>
                <w:b/>
                <w:sz w:val="24"/>
              </w:rPr>
            </w:pPr>
            <w:r w:rsidRPr="00047348">
              <w:rPr>
                <w:i/>
                <w:sz w:val="24"/>
              </w:rPr>
              <w:t xml:space="preserve">Price per cut of area numbered </w:t>
            </w:r>
            <w:r w:rsidR="001F5E37">
              <w:rPr>
                <w:i/>
                <w:sz w:val="24"/>
              </w:rPr>
              <w:t>2</w:t>
            </w:r>
            <w:r w:rsidR="00C9572D">
              <w:rPr>
                <w:i/>
                <w:sz w:val="24"/>
              </w:rPr>
              <w:t>7</w:t>
            </w:r>
            <w:r w:rsidR="001F5E37">
              <w:rPr>
                <w:i/>
                <w:sz w:val="24"/>
              </w:rPr>
              <w:t xml:space="preserve"> </w:t>
            </w:r>
            <w:r w:rsidRPr="00047348">
              <w:rPr>
                <w:i/>
                <w:sz w:val="24"/>
              </w:rPr>
              <w:t>–</w:t>
            </w:r>
            <w:r w:rsidR="00C9572D">
              <w:rPr>
                <w:i/>
                <w:sz w:val="24"/>
              </w:rPr>
              <w:t xml:space="preserve"> </w:t>
            </w:r>
            <w:r w:rsidRPr="00047348">
              <w:rPr>
                <w:i/>
                <w:sz w:val="24"/>
              </w:rPr>
              <w:t xml:space="preserve">as per </w:t>
            </w:r>
            <w:r>
              <w:rPr>
                <w:i/>
                <w:sz w:val="24"/>
              </w:rPr>
              <w:t>3.</w:t>
            </w:r>
            <w:r w:rsidR="00C9572D">
              <w:rPr>
                <w:i/>
                <w:sz w:val="24"/>
              </w:rPr>
              <w:t>12 (Hillside)</w:t>
            </w:r>
          </w:p>
        </w:tc>
        <w:tc>
          <w:tcPr>
            <w:tcW w:w="1988" w:type="dxa"/>
            <w:shd w:val="clear" w:color="auto" w:fill="FBD4B4" w:themeFill="accent6" w:themeFillTint="66"/>
          </w:tcPr>
          <w:p w14:paraId="65491F8D" w14:textId="77777777" w:rsidR="002326E9" w:rsidRDefault="002326E9" w:rsidP="005A49E5">
            <w:pPr>
              <w:pStyle w:val="TableParagraph"/>
              <w:rPr>
                <w:sz w:val="20"/>
              </w:rPr>
            </w:pPr>
          </w:p>
        </w:tc>
        <w:tc>
          <w:tcPr>
            <w:tcW w:w="2125" w:type="dxa"/>
            <w:shd w:val="clear" w:color="auto" w:fill="FBD4B4" w:themeFill="accent6" w:themeFillTint="66"/>
          </w:tcPr>
          <w:p w14:paraId="414C627A" w14:textId="77777777" w:rsidR="002326E9" w:rsidRDefault="002326E9" w:rsidP="005A49E5">
            <w:pPr>
              <w:pStyle w:val="TableParagraph"/>
              <w:rPr>
                <w:sz w:val="20"/>
              </w:rPr>
            </w:pPr>
          </w:p>
        </w:tc>
        <w:tc>
          <w:tcPr>
            <w:tcW w:w="2048" w:type="dxa"/>
            <w:shd w:val="clear" w:color="auto" w:fill="FBD4B4" w:themeFill="accent6" w:themeFillTint="66"/>
          </w:tcPr>
          <w:p w14:paraId="2A6ABEA2" w14:textId="77777777" w:rsidR="002326E9" w:rsidRDefault="002326E9" w:rsidP="005A49E5">
            <w:pPr>
              <w:pStyle w:val="TableParagraph"/>
              <w:rPr>
                <w:sz w:val="20"/>
              </w:rPr>
            </w:pPr>
          </w:p>
        </w:tc>
      </w:tr>
      <w:tr w:rsidR="002326E9" w14:paraId="44ACE789" w14:textId="77777777" w:rsidTr="00674C86">
        <w:trPr>
          <w:trHeight w:val="260"/>
        </w:trPr>
        <w:tc>
          <w:tcPr>
            <w:tcW w:w="3085" w:type="dxa"/>
          </w:tcPr>
          <w:p w14:paraId="744C1C16" w14:textId="65F05CF9" w:rsidR="002326E9" w:rsidRDefault="009B0274" w:rsidP="005A49E5">
            <w:pPr>
              <w:pStyle w:val="TableParagraph"/>
              <w:spacing w:line="256" w:lineRule="exact"/>
              <w:ind w:left="103"/>
              <w:rPr>
                <w:b/>
                <w:sz w:val="24"/>
              </w:rPr>
            </w:pPr>
            <w:r w:rsidRPr="00047348">
              <w:rPr>
                <w:b/>
                <w:i/>
                <w:sz w:val="24"/>
              </w:rPr>
              <w:t xml:space="preserve">Total price for </w:t>
            </w:r>
            <w:r>
              <w:rPr>
                <w:b/>
                <w:i/>
                <w:sz w:val="24"/>
              </w:rPr>
              <w:t>7</w:t>
            </w:r>
            <w:r w:rsidRPr="00047348">
              <w:rPr>
                <w:b/>
                <w:i/>
                <w:sz w:val="24"/>
              </w:rPr>
              <w:t xml:space="preserve"> cuts</w:t>
            </w:r>
            <w:r w:rsidR="00860B13">
              <w:rPr>
                <w:b/>
                <w:i/>
                <w:sz w:val="24"/>
              </w:rPr>
              <w:br/>
            </w:r>
          </w:p>
        </w:tc>
        <w:tc>
          <w:tcPr>
            <w:tcW w:w="1988" w:type="dxa"/>
            <w:shd w:val="clear" w:color="auto" w:fill="B6DDE8" w:themeFill="accent5" w:themeFillTint="66"/>
          </w:tcPr>
          <w:p w14:paraId="26DE69CF" w14:textId="77777777" w:rsidR="002326E9" w:rsidRDefault="002326E9" w:rsidP="005A49E5">
            <w:pPr>
              <w:pStyle w:val="TableParagraph"/>
              <w:rPr>
                <w:sz w:val="20"/>
              </w:rPr>
            </w:pPr>
          </w:p>
        </w:tc>
        <w:tc>
          <w:tcPr>
            <w:tcW w:w="2125" w:type="dxa"/>
            <w:shd w:val="clear" w:color="auto" w:fill="B6DDE8" w:themeFill="accent5" w:themeFillTint="66"/>
          </w:tcPr>
          <w:p w14:paraId="3D8E00BE" w14:textId="77777777" w:rsidR="002326E9" w:rsidRDefault="002326E9" w:rsidP="005A49E5">
            <w:pPr>
              <w:pStyle w:val="TableParagraph"/>
              <w:rPr>
                <w:sz w:val="20"/>
              </w:rPr>
            </w:pPr>
          </w:p>
        </w:tc>
        <w:tc>
          <w:tcPr>
            <w:tcW w:w="2048" w:type="dxa"/>
            <w:shd w:val="clear" w:color="auto" w:fill="B6DDE8" w:themeFill="accent5" w:themeFillTint="66"/>
          </w:tcPr>
          <w:p w14:paraId="0BBF4B00" w14:textId="77777777" w:rsidR="002326E9" w:rsidRDefault="002326E9" w:rsidP="005A49E5">
            <w:pPr>
              <w:pStyle w:val="TableParagraph"/>
              <w:rPr>
                <w:sz w:val="20"/>
              </w:rPr>
            </w:pPr>
          </w:p>
        </w:tc>
      </w:tr>
      <w:tr w:rsidR="00C9572D" w14:paraId="18B9B718" w14:textId="77777777" w:rsidTr="00C9572D">
        <w:trPr>
          <w:trHeight w:val="260"/>
        </w:trPr>
        <w:tc>
          <w:tcPr>
            <w:tcW w:w="3085" w:type="dxa"/>
          </w:tcPr>
          <w:p w14:paraId="33E7B83B" w14:textId="4F321021" w:rsidR="00C9572D" w:rsidRPr="00047348" w:rsidRDefault="00C9572D" w:rsidP="00C9572D">
            <w:pPr>
              <w:pStyle w:val="TableParagraph"/>
              <w:ind w:left="103" w:right="492"/>
              <w:rPr>
                <w:b/>
                <w:i/>
                <w:sz w:val="24"/>
              </w:rPr>
            </w:pPr>
            <w:r w:rsidRPr="00047348">
              <w:rPr>
                <w:i/>
                <w:sz w:val="24"/>
              </w:rPr>
              <w:t xml:space="preserve">Price per cut of area numbered </w:t>
            </w:r>
            <w:r>
              <w:rPr>
                <w:i/>
                <w:sz w:val="24"/>
              </w:rPr>
              <w:t xml:space="preserve">28 </w:t>
            </w:r>
            <w:r w:rsidRPr="00047348">
              <w:rPr>
                <w:i/>
                <w:sz w:val="24"/>
              </w:rPr>
              <w:t>–</w:t>
            </w:r>
            <w:r>
              <w:rPr>
                <w:i/>
                <w:sz w:val="24"/>
              </w:rPr>
              <w:t xml:space="preserve"> </w:t>
            </w:r>
            <w:r w:rsidRPr="00047348">
              <w:rPr>
                <w:i/>
                <w:sz w:val="24"/>
              </w:rPr>
              <w:t xml:space="preserve">as per </w:t>
            </w:r>
            <w:r>
              <w:rPr>
                <w:i/>
                <w:sz w:val="24"/>
              </w:rPr>
              <w:t>3.13 (Higher Burrow)</w:t>
            </w:r>
          </w:p>
        </w:tc>
        <w:tc>
          <w:tcPr>
            <w:tcW w:w="1988" w:type="dxa"/>
            <w:shd w:val="clear" w:color="auto" w:fill="FBD4B4" w:themeFill="accent6" w:themeFillTint="66"/>
          </w:tcPr>
          <w:p w14:paraId="5B937C62" w14:textId="77777777" w:rsidR="00C9572D" w:rsidRDefault="00C9572D" w:rsidP="005A49E5">
            <w:pPr>
              <w:pStyle w:val="TableParagraph"/>
              <w:rPr>
                <w:sz w:val="20"/>
              </w:rPr>
            </w:pPr>
          </w:p>
        </w:tc>
        <w:tc>
          <w:tcPr>
            <w:tcW w:w="2125" w:type="dxa"/>
            <w:shd w:val="clear" w:color="auto" w:fill="FBD4B4" w:themeFill="accent6" w:themeFillTint="66"/>
          </w:tcPr>
          <w:p w14:paraId="4417AA58" w14:textId="77777777" w:rsidR="00C9572D" w:rsidRDefault="00C9572D" w:rsidP="005A49E5">
            <w:pPr>
              <w:pStyle w:val="TableParagraph"/>
              <w:rPr>
                <w:sz w:val="20"/>
              </w:rPr>
            </w:pPr>
          </w:p>
        </w:tc>
        <w:tc>
          <w:tcPr>
            <w:tcW w:w="2048" w:type="dxa"/>
            <w:shd w:val="clear" w:color="auto" w:fill="FBD4B4" w:themeFill="accent6" w:themeFillTint="66"/>
          </w:tcPr>
          <w:p w14:paraId="5AEEDDA4" w14:textId="77777777" w:rsidR="00C9572D" w:rsidRDefault="00C9572D" w:rsidP="005A49E5">
            <w:pPr>
              <w:pStyle w:val="TableParagraph"/>
              <w:rPr>
                <w:sz w:val="20"/>
              </w:rPr>
            </w:pPr>
          </w:p>
        </w:tc>
      </w:tr>
      <w:tr w:rsidR="00C9572D" w14:paraId="71618EEE" w14:textId="77777777" w:rsidTr="00674C86">
        <w:trPr>
          <w:trHeight w:val="260"/>
        </w:trPr>
        <w:tc>
          <w:tcPr>
            <w:tcW w:w="3085" w:type="dxa"/>
          </w:tcPr>
          <w:p w14:paraId="45C4F3FA" w14:textId="6DFB8A2A" w:rsidR="00C9572D" w:rsidRPr="00047348" w:rsidRDefault="00C9572D" w:rsidP="005A49E5">
            <w:pPr>
              <w:pStyle w:val="TableParagraph"/>
              <w:spacing w:line="256" w:lineRule="exact"/>
              <w:ind w:left="103"/>
              <w:rPr>
                <w:b/>
                <w:i/>
                <w:sz w:val="24"/>
              </w:rPr>
            </w:pPr>
            <w:r w:rsidRPr="00047348">
              <w:rPr>
                <w:b/>
                <w:i/>
                <w:sz w:val="24"/>
              </w:rPr>
              <w:t xml:space="preserve">Total price for </w:t>
            </w:r>
            <w:r>
              <w:rPr>
                <w:b/>
                <w:i/>
                <w:sz w:val="24"/>
              </w:rPr>
              <w:t>7</w:t>
            </w:r>
            <w:r w:rsidRPr="00047348">
              <w:rPr>
                <w:b/>
                <w:i/>
                <w:sz w:val="24"/>
              </w:rPr>
              <w:t xml:space="preserve"> cuts</w:t>
            </w:r>
            <w:r w:rsidR="00860B13">
              <w:rPr>
                <w:b/>
                <w:i/>
                <w:sz w:val="24"/>
              </w:rPr>
              <w:br/>
            </w:r>
          </w:p>
        </w:tc>
        <w:tc>
          <w:tcPr>
            <w:tcW w:w="1988" w:type="dxa"/>
            <w:shd w:val="clear" w:color="auto" w:fill="B6DDE8" w:themeFill="accent5" w:themeFillTint="66"/>
          </w:tcPr>
          <w:p w14:paraId="2FD08DB2" w14:textId="77777777" w:rsidR="00C9572D" w:rsidRDefault="00C9572D" w:rsidP="005A49E5">
            <w:pPr>
              <w:pStyle w:val="TableParagraph"/>
              <w:rPr>
                <w:sz w:val="20"/>
              </w:rPr>
            </w:pPr>
          </w:p>
        </w:tc>
        <w:tc>
          <w:tcPr>
            <w:tcW w:w="2125" w:type="dxa"/>
            <w:shd w:val="clear" w:color="auto" w:fill="B6DDE8" w:themeFill="accent5" w:themeFillTint="66"/>
          </w:tcPr>
          <w:p w14:paraId="6ED8B144" w14:textId="77777777" w:rsidR="00C9572D" w:rsidRDefault="00C9572D" w:rsidP="005A49E5">
            <w:pPr>
              <w:pStyle w:val="TableParagraph"/>
              <w:rPr>
                <w:sz w:val="20"/>
              </w:rPr>
            </w:pPr>
          </w:p>
        </w:tc>
        <w:tc>
          <w:tcPr>
            <w:tcW w:w="2048" w:type="dxa"/>
            <w:shd w:val="clear" w:color="auto" w:fill="B6DDE8" w:themeFill="accent5" w:themeFillTint="66"/>
          </w:tcPr>
          <w:p w14:paraId="0A15621C" w14:textId="77777777" w:rsidR="00C9572D" w:rsidRDefault="00C9572D" w:rsidP="005A49E5">
            <w:pPr>
              <w:pStyle w:val="TableParagraph"/>
              <w:rPr>
                <w:sz w:val="20"/>
              </w:rPr>
            </w:pPr>
          </w:p>
        </w:tc>
      </w:tr>
      <w:tr w:rsidR="00C9572D" w14:paraId="7C9F6A74" w14:textId="77777777" w:rsidTr="00A54643">
        <w:trPr>
          <w:trHeight w:val="260"/>
        </w:trPr>
        <w:tc>
          <w:tcPr>
            <w:tcW w:w="3085" w:type="dxa"/>
          </w:tcPr>
          <w:p w14:paraId="10F851A6" w14:textId="6DEFCBEE" w:rsidR="00C9572D" w:rsidRPr="0020508A" w:rsidRDefault="0020508A" w:rsidP="005A49E5">
            <w:pPr>
              <w:pStyle w:val="TableParagraph"/>
              <w:spacing w:line="256" w:lineRule="exact"/>
              <w:ind w:left="103"/>
              <w:rPr>
                <w:b/>
                <w:iCs/>
                <w:color w:val="002060"/>
                <w:sz w:val="24"/>
              </w:rPr>
            </w:pPr>
            <w:r>
              <w:rPr>
                <w:b/>
                <w:iCs/>
                <w:color w:val="002060"/>
                <w:sz w:val="24"/>
              </w:rPr>
              <w:t xml:space="preserve">Chestnut Drive / </w:t>
            </w:r>
            <w:r>
              <w:rPr>
                <w:b/>
                <w:iCs/>
                <w:color w:val="002060"/>
                <w:sz w:val="24"/>
              </w:rPr>
              <w:br/>
              <w:t>Meadow Way</w:t>
            </w:r>
          </w:p>
        </w:tc>
        <w:tc>
          <w:tcPr>
            <w:tcW w:w="1988" w:type="dxa"/>
            <w:shd w:val="clear" w:color="auto" w:fill="000000" w:themeFill="text1"/>
          </w:tcPr>
          <w:p w14:paraId="216104D4" w14:textId="77777777" w:rsidR="00C9572D" w:rsidRDefault="00C9572D" w:rsidP="005A49E5">
            <w:pPr>
              <w:pStyle w:val="TableParagraph"/>
              <w:rPr>
                <w:sz w:val="20"/>
              </w:rPr>
            </w:pPr>
          </w:p>
        </w:tc>
        <w:tc>
          <w:tcPr>
            <w:tcW w:w="2125" w:type="dxa"/>
            <w:shd w:val="clear" w:color="auto" w:fill="000000" w:themeFill="text1"/>
          </w:tcPr>
          <w:p w14:paraId="22030359" w14:textId="77777777" w:rsidR="00C9572D" w:rsidRDefault="00C9572D" w:rsidP="005A49E5">
            <w:pPr>
              <w:pStyle w:val="TableParagraph"/>
              <w:rPr>
                <w:sz w:val="20"/>
              </w:rPr>
            </w:pPr>
          </w:p>
        </w:tc>
        <w:tc>
          <w:tcPr>
            <w:tcW w:w="2048" w:type="dxa"/>
            <w:shd w:val="clear" w:color="auto" w:fill="000000" w:themeFill="text1"/>
          </w:tcPr>
          <w:p w14:paraId="68A42800" w14:textId="77777777" w:rsidR="00C9572D" w:rsidRDefault="00C9572D" w:rsidP="005A49E5">
            <w:pPr>
              <w:pStyle w:val="TableParagraph"/>
              <w:rPr>
                <w:sz w:val="20"/>
              </w:rPr>
            </w:pPr>
          </w:p>
        </w:tc>
      </w:tr>
      <w:tr w:rsidR="00094D1F" w14:paraId="39A7B01A" w14:textId="77777777" w:rsidTr="005C79A9">
        <w:trPr>
          <w:trHeight w:val="260"/>
        </w:trPr>
        <w:tc>
          <w:tcPr>
            <w:tcW w:w="3085" w:type="dxa"/>
          </w:tcPr>
          <w:p w14:paraId="38729C34" w14:textId="15B1A11B" w:rsidR="00094D1F" w:rsidRPr="00047348" w:rsidRDefault="00094D1F" w:rsidP="00094D1F">
            <w:pPr>
              <w:pStyle w:val="TableParagraph"/>
              <w:spacing w:line="256" w:lineRule="exact"/>
              <w:ind w:left="103"/>
              <w:rPr>
                <w:b/>
                <w:i/>
                <w:sz w:val="24"/>
              </w:rPr>
            </w:pPr>
            <w:r>
              <w:rPr>
                <w:i/>
                <w:sz w:val="24"/>
              </w:rPr>
              <w:t>Price per cut of area</w:t>
            </w:r>
            <w:r>
              <w:rPr>
                <w:i/>
                <w:sz w:val="24"/>
              </w:rPr>
              <w:br/>
              <w:t>numbered 2</w:t>
            </w:r>
            <w:r w:rsidR="002860E9">
              <w:rPr>
                <w:i/>
                <w:sz w:val="24"/>
              </w:rPr>
              <w:t>9</w:t>
            </w:r>
            <w:r>
              <w:rPr>
                <w:i/>
                <w:sz w:val="24"/>
              </w:rPr>
              <w:t xml:space="preserve"> as per 3.1</w:t>
            </w:r>
            <w:r w:rsidR="002860E9">
              <w:rPr>
                <w:i/>
                <w:sz w:val="24"/>
              </w:rPr>
              <w:t>4</w:t>
            </w:r>
          </w:p>
        </w:tc>
        <w:tc>
          <w:tcPr>
            <w:tcW w:w="1988" w:type="dxa"/>
            <w:shd w:val="clear" w:color="auto" w:fill="FBD4B4" w:themeFill="accent6" w:themeFillTint="66"/>
          </w:tcPr>
          <w:p w14:paraId="1FDF3C5A" w14:textId="77777777" w:rsidR="00094D1F" w:rsidRDefault="00094D1F" w:rsidP="005A49E5">
            <w:pPr>
              <w:pStyle w:val="TableParagraph"/>
              <w:rPr>
                <w:sz w:val="20"/>
              </w:rPr>
            </w:pPr>
          </w:p>
        </w:tc>
        <w:tc>
          <w:tcPr>
            <w:tcW w:w="2125" w:type="dxa"/>
            <w:shd w:val="clear" w:color="auto" w:fill="FBD4B4" w:themeFill="accent6" w:themeFillTint="66"/>
          </w:tcPr>
          <w:p w14:paraId="521B0AC8" w14:textId="77777777" w:rsidR="00094D1F" w:rsidRDefault="00094D1F" w:rsidP="005A49E5">
            <w:pPr>
              <w:pStyle w:val="TableParagraph"/>
              <w:rPr>
                <w:sz w:val="20"/>
              </w:rPr>
            </w:pPr>
          </w:p>
        </w:tc>
        <w:tc>
          <w:tcPr>
            <w:tcW w:w="2048" w:type="dxa"/>
            <w:shd w:val="clear" w:color="auto" w:fill="FBD4B4" w:themeFill="accent6" w:themeFillTint="66"/>
          </w:tcPr>
          <w:p w14:paraId="72797C6F" w14:textId="77777777" w:rsidR="00094D1F" w:rsidRDefault="00094D1F" w:rsidP="005A49E5">
            <w:pPr>
              <w:pStyle w:val="TableParagraph"/>
              <w:rPr>
                <w:sz w:val="20"/>
              </w:rPr>
            </w:pPr>
          </w:p>
        </w:tc>
      </w:tr>
      <w:tr w:rsidR="00094D1F" w14:paraId="43294B2A" w14:textId="77777777" w:rsidTr="00674C86">
        <w:trPr>
          <w:trHeight w:val="260"/>
        </w:trPr>
        <w:tc>
          <w:tcPr>
            <w:tcW w:w="3085" w:type="dxa"/>
          </w:tcPr>
          <w:p w14:paraId="1575FCCE" w14:textId="34E4A211" w:rsidR="00094D1F" w:rsidRPr="00047348" w:rsidRDefault="00094D1F" w:rsidP="002860E9">
            <w:pPr>
              <w:pStyle w:val="TableParagraph"/>
              <w:spacing w:line="256" w:lineRule="exact"/>
              <w:ind w:left="103"/>
              <w:rPr>
                <w:b/>
                <w:i/>
                <w:sz w:val="24"/>
              </w:rPr>
            </w:pPr>
            <w:r w:rsidRPr="00047348">
              <w:rPr>
                <w:b/>
                <w:i/>
                <w:sz w:val="24"/>
              </w:rPr>
              <w:t xml:space="preserve">Total price for </w:t>
            </w:r>
            <w:r>
              <w:rPr>
                <w:b/>
                <w:i/>
                <w:sz w:val="24"/>
              </w:rPr>
              <w:br/>
              <w:t xml:space="preserve">17 </w:t>
            </w:r>
            <w:r w:rsidRPr="00047348">
              <w:rPr>
                <w:b/>
                <w:i/>
                <w:sz w:val="24"/>
              </w:rPr>
              <w:t>cuts</w:t>
            </w:r>
          </w:p>
        </w:tc>
        <w:tc>
          <w:tcPr>
            <w:tcW w:w="1988" w:type="dxa"/>
            <w:shd w:val="clear" w:color="auto" w:fill="B6DDE8" w:themeFill="accent5" w:themeFillTint="66"/>
          </w:tcPr>
          <w:p w14:paraId="6A702727" w14:textId="77777777" w:rsidR="00094D1F" w:rsidRDefault="00094D1F" w:rsidP="005A49E5">
            <w:pPr>
              <w:pStyle w:val="TableParagraph"/>
              <w:rPr>
                <w:sz w:val="20"/>
              </w:rPr>
            </w:pPr>
          </w:p>
        </w:tc>
        <w:tc>
          <w:tcPr>
            <w:tcW w:w="2125" w:type="dxa"/>
            <w:shd w:val="clear" w:color="auto" w:fill="B6DDE8" w:themeFill="accent5" w:themeFillTint="66"/>
          </w:tcPr>
          <w:p w14:paraId="6B9AE579" w14:textId="77777777" w:rsidR="00094D1F" w:rsidRDefault="00094D1F" w:rsidP="005A49E5">
            <w:pPr>
              <w:pStyle w:val="TableParagraph"/>
              <w:rPr>
                <w:sz w:val="20"/>
              </w:rPr>
            </w:pPr>
          </w:p>
        </w:tc>
        <w:tc>
          <w:tcPr>
            <w:tcW w:w="2048" w:type="dxa"/>
            <w:shd w:val="clear" w:color="auto" w:fill="B6DDE8" w:themeFill="accent5" w:themeFillTint="66"/>
          </w:tcPr>
          <w:p w14:paraId="306238C9" w14:textId="77777777" w:rsidR="00094D1F" w:rsidRDefault="00094D1F" w:rsidP="005A49E5">
            <w:pPr>
              <w:pStyle w:val="TableParagraph"/>
              <w:rPr>
                <w:sz w:val="20"/>
              </w:rPr>
            </w:pPr>
          </w:p>
        </w:tc>
      </w:tr>
      <w:tr w:rsidR="002860E9" w14:paraId="74872FF4" w14:textId="77777777" w:rsidTr="00A54643">
        <w:trPr>
          <w:trHeight w:val="260"/>
        </w:trPr>
        <w:tc>
          <w:tcPr>
            <w:tcW w:w="3085" w:type="dxa"/>
          </w:tcPr>
          <w:p w14:paraId="01DEC1F7" w14:textId="424C6C0E" w:rsidR="002860E9" w:rsidRPr="002860E9" w:rsidRDefault="002860E9" w:rsidP="005A49E5">
            <w:pPr>
              <w:pStyle w:val="TableParagraph"/>
              <w:spacing w:line="256" w:lineRule="exact"/>
              <w:ind w:left="103"/>
              <w:rPr>
                <w:b/>
                <w:iCs/>
                <w:color w:val="002060"/>
                <w:sz w:val="24"/>
              </w:rPr>
            </w:pPr>
            <w:r>
              <w:rPr>
                <w:b/>
                <w:iCs/>
                <w:color w:val="002060"/>
                <w:sz w:val="24"/>
              </w:rPr>
              <w:t>A3052 Corridor</w:t>
            </w:r>
          </w:p>
        </w:tc>
        <w:tc>
          <w:tcPr>
            <w:tcW w:w="1988" w:type="dxa"/>
            <w:shd w:val="clear" w:color="auto" w:fill="000000" w:themeFill="text1"/>
          </w:tcPr>
          <w:p w14:paraId="59C3DFAB" w14:textId="77777777" w:rsidR="002860E9" w:rsidRDefault="002860E9" w:rsidP="005A49E5">
            <w:pPr>
              <w:pStyle w:val="TableParagraph"/>
              <w:rPr>
                <w:sz w:val="20"/>
              </w:rPr>
            </w:pPr>
          </w:p>
        </w:tc>
        <w:tc>
          <w:tcPr>
            <w:tcW w:w="2125" w:type="dxa"/>
            <w:shd w:val="clear" w:color="auto" w:fill="000000" w:themeFill="text1"/>
          </w:tcPr>
          <w:p w14:paraId="4A689324" w14:textId="77777777" w:rsidR="002860E9" w:rsidRDefault="002860E9" w:rsidP="005A49E5">
            <w:pPr>
              <w:pStyle w:val="TableParagraph"/>
              <w:rPr>
                <w:sz w:val="20"/>
              </w:rPr>
            </w:pPr>
          </w:p>
        </w:tc>
        <w:tc>
          <w:tcPr>
            <w:tcW w:w="2048" w:type="dxa"/>
            <w:shd w:val="clear" w:color="auto" w:fill="000000" w:themeFill="text1"/>
          </w:tcPr>
          <w:p w14:paraId="28E1ABC3" w14:textId="77777777" w:rsidR="002860E9" w:rsidRDefault="002860E9" w:rsidP="005A49E5">
            <w:pPr>
              <w:pStyle w:val="TableParagraph"/>
              <w:rPr>
                <w:sz w:val="20"/>
              </w:rPr>
            </w:pPr>
          </w:p>
        </w:tc>
      </w:tr>
      <w:tr w:rsidR="002860E9" w14:paraId="2E98BF03" w14:textId="77777777" w:rsidTr="002860E9">
        <w:trPr>
          <w:trHeight w:val="260"/>
        </w:trPr>
        <w:tc>
          <w:tcPr>
            <w:tcW w:w="3085" w:type="dxa"/>
          </w:tcPr>
          <w:p w14:paraId="0392CF51" w14:textId="19ABF7B0" w:rsidR="002860E9" w:rsidRPr="00047348" w:rsidRDefault="002860E9" w:rsidP="005A49E5">
            <w:pPr>
              <w:pStyle w:val="TableParagraph"/>
              <w:spacing w:line="256" w:lineRule="exact"/>
              <w:ind w:left="103"/>
              <w:rPr>
                <w:b/>
                <w:i/>
                <w:sz w:val="24"/>
              </w:rPr>
            </w:pPr>
            <w:r>
              <w:rPr>
                <w:i/>
                <w:sz w:val="24"/>
              </w:rPr>
              <w:t>Price per cut of areas</w:t>
            </w:r>
            <w:r>
              <w:rPr>
                <w:i/>
                <w:sz w:val="24"/>
              </w:rPr>
              <w:br/>
              <w:t>numbered 30 as per 3.15</w:t>
            </w:r>
          </w:p>
        </w:tc>
        <w:tc>
          <w:tcPr>
            <w:tcW w:w="1988" w:type="dxa"/>
            <w:shd w:val="clear" w:color="auto" w:fill="FBD4B4" w:themeFill="accent6" w:themeFillTint="66"/>
          </w:tcPr>
          <w:p w14:paraId="322801BC" w14:textId="77777777" w:rsidR="002860E9" w:rsidRDefault="002860E9" w:rsidP="005A49E5">
            <w:pPr>
              <w:pStyle w:val="TableParagraph"/>
              <w:rPr>
                <w:sz w:val="20"/>
              </w:rPr>
            </w:pPr>
          </w:p>
        </w:tc>
        <w:tc>
          <w:tcPr>
            <w:tcW w:w="2125" w:type="dxa"/>
            <w:shd w:val="clear" w:color="auto" w:fill="FBD4B4" w:themeFill="accent6" w:themeFillTint="66"/>
          </w:tcPr>
          <w:p w14:paraId="43D762B0" w14:textId="77777777" w:rsidR="002860E9" w:rsidRDefault="002860E9" w:rsidP="005A49E5">
            <w:pPr>
              <w:pStyle w:val="TableParagraph"/>
              <w:rPr>
                <w:sz w:val="20"/>
              </w:rPr>
            </w:pPr>
          </w:p>
        </w:tc>
        <w:tc>
          <w:tcPr>
            <w:tcW w:w="2048" w:type="dxa"/>
            <w:shd w:val="clear" w:color="auto" w:fill="FBD4B4" w:themeFill="accent6" w:themeFillTint="66"/>
          </w:tcPr>
          <w:p w14:paraId="38F1C82A" w14:textId="77777777" w:rsidR="002860E9" w:rsidRDefault="002860E9" w:rsidP="005A49E5">
            <w:pPr>
              <w:pStyle w:val="TableParagraph"/>
              <w:rPr>
                <w:sz w:val="20"/>
              </w:rPr>
            </w:pPr>
          </w:p>
        </w:tc>
      </w:tr>
      <w:tr w:rsidR="002860E9" w14:paraId="61BC94D0" w14:textId="77777777" w:rsidTr="00674C86">
        <w:trPr>
          <w:trHeight w:val="260"/>
        </w:trPr>
        <w:tc>
          <w:tcPr>
            <w:tcW w:w="3085" w:type="dxa"/>
          </w:tcPr>
          <w:p w14:paraId="295744C1" w14:textId="475A6F35" w:rsidR="002860E9" w:rsidRPr="00047348" w:rsidRDefault="002860E9" w:rsidP="005A49E5">
            <w:pPr>
              <w:pStyle w:val="TableParagraph"/>
              <w:spacing w:line="256" w:lineRule="exact"/>
              <w:ind w:left="103"/>
              <w:rPr>
                <w:b/>
                <w:i/>
                <w:sz w:val="24"/>
              </w:rPr>
            </w:pPr>
            <w:r w:rsidRPr="00047348">
              <w:rPr>
                <w:b/>
                <w:i/>
                <w:sz w:val="24"/>
              </w:rPr>
              <w:t xml:space="preserve">Total price for </w:t>
            </w:r>
            <w:r>
              <w:rPr>
                <w:b/>
                <w:i/>
                <w:sz w:val="24"/>
              </w:rPr>
              <w:br/>
              <w:t xml:space="preserve">17 </w:t>
            </w:r>
            <w:r w:rsidRPr="00047348">
              <w:rPr>
                <w:b/>
                <w:i/>
                <w:sz w:val="24"/>
              </w:rPr>
              <w:t>cuts</w:t>
            </w:r>
          </w:p>
        </w:tc>
        <w:tc>
          <w:tcPr>
            <w:tcW w:w="1988" w:type="dxa"/>
            <w:shd w:val="clear" w:color="auto" w:fill="B6DDE8" w:themeFill="accent5" w:themeFillTint="66"/>
          </w:tcPr>
          <w:p w14:paraId="13F56AF8" w14:textId="77777777" w:rsidR="002860E9" w:rsidRDefault="002860E9" w:rsidP="005A49E5">
            <w:pPr>
              <w:pStyle w:val="TableParagraph"/>
              <w:rPr>
                <w:sz w:val="20"/>
              </w:rPr>
            </w:pPr>
          </w:p>
        </w:tc>
        <w:tc>
          <w:tcPr>
            <w:tcW w:w="2125" w:type="dxa"/>
            <w:shd w:val="clear" w:color="auto" w:fill="B6DDE8" w:themeFill="accent5" w:themeFillTint="66"/>
          </w:tcPr>
          <w:p w14:paraId="4915712D" w14:textId="77777777" w:rsidR="002860E9" w:rsidRDefault="002860E9" w:rsidP="005A49E5">
            <w:pPr>
              <w:pStyle w:val="TableParagraph"/>
              <w:rPr>
                <w:sz w:val="20"/>
              </w:rPr>
            </w:pPr>
          </w:p>
        </w:tc>
        <w:tc>
          <w:tcPr>
            <w:tcW w:w="2048" w:type="dxa"/>
            <w:shd w:val="clear" w:color="auto" w:fill="B6DDE8" w:themeFill="accent5" w:themeFillTint="66"/>
          </w:tcPr>
          <w:p w14:paraId="56A3B751" w14:textId="77777777" w:rsidR="002860E9" w:rsidRDefault="002860E9" w:rsidP="005A49E5">
            <w:pPr>
              <w:pStyle w:val="TableParagraph"/>
              <w:rPr>
                <w:sz w:val="20"/>
              </w:rPr>
            </w:pPr>
          </w:p>
        </w:tc>
      </w:tr>
      <w:tr w:rsidR="002860E9" w14:paraId="12CD323C" w14:textId="77777777" w:rsidTr="002860E9">
        <w:trPr>
          <w:trHeight w:val="260"/>
        </w:trPr>
        <w:tc>
          <w:tcPr>
            <w:tcW w:w="3085" w:type="dxa"/>
          </w:tcPr>
          <w:p w14:paraId="1AAFDF4B" w14:textId="178257D2" w:rsidR="002860E9" w:rsidRPr="00047348" w:rsidRDefault="002860E9" w:rsidP="005A49E5">
            <w:pPr>
              <w:pStyle w:val="TableParagraph"/>
              <w:spacing w:line="256" w:lineRule="exact"/>
              <w:ind w:left="103"/>
              <w:rPr>
                <w:b/>
                <w:i/>
                <w:sz w:val="24"/>
              </w:rPr>
            </w:pPr>
            <w:r>
              <w:rPr>
                <w:i/>
                <w:sz w:val="24"/>
              </w:rPr>
              <w:t>Price per session of Bus Stop alcoves numbered 31 as per 3.16</w:t>
            </w:r>
          </w:p>
        </w:tc>
        <w:tc>
          <w:tcPr>
            <w:tcW w:w="1988" w:type="dxa"/>
            <w:shd w:val="clear" w:color="auto" w:fill="FBD4B4" w:themeFill="accent6" w:themeFillTint="66"/>
          </w:tcPr>
          <w:p w14:paraId="6815F52E" w14:textId="77777777" w:rsidR="002860E9" w:rsidRDefault="002860E9" w:rsidP="005A49E5">
            <w:pPr>
              <w:pStyle w:val="TableParagraph"/>
              <w:rPr>
                <w:sz w:val="20"/>
              </w:rPr>
            </w:pPr>
          </w:p>
        </w:tc>
        <w:tc>
          <w:tcPr>
            <w:tcW w:w="2125" w:type="dxa"/>
            <w:shd w:val="clear" w:color="auto" w:fill="FBD4B4" w:themeFill="accent6" w:themeFillTint="66"/>
          </w:tcPr>
          <w:p w14:paraId="2D6BDF5C" w14:textId="77777777" w:rsidR="002860E9" w:rsidRDefault="002860E9" w:rsidP="005A49E5">
            <w:pPr>
              <w:pStyle w:val="TableParagraph"/>
              <w:rPr>
                <w:sz w:val="20"/>
              </w:rPr>
            </w:pPr>
          </w:p>
        </w:tc>
        <w:tc>
          <w:tcPr>
            <w:tcW w:w="2048" w:type="dxa"/>
            <w:shd w:val="clear" w:color="auto" w:fill="FBD4B4" w:themeFill="accent6" w:themeFillTint="66"/>
          </w:tcPr>
          <w:p w14:paraId="1E648EF6" w14:textId="77777777" w:rsidR="002860E9" w:rsidRDefault="002860E9" w:rsidP="005A49E5">
            <w:pPr>
              <w:pStyle w:val="TableParagraph"/>
              <w:rPr>
                <w:sz w:val="20"/>
              </w:rPr>
            </w:pPr>
          </w:p>
        </w:tc>
      </w:tr>
      <w:tr w:rsidR="002860E9" w14:paraId="1F6DFB18" w14:textId="77777777" w:rsidTr="00674C86">
        <w:trPr>
          <w:trHeight w:val="260"/>
        </w:trPr>
        <w:tc>
          <w:tcPr>
            <w:tcW w:w="3085" w:type="dxa"/>
          </w:tcPr>
          <w:p w14:paraId="639AD328" w14:textId="0AD99ECB" w:rsidR="002860E9" w:rsidRPr="00047348" w:rsidRDefault="002860E9" w:rsidP="005A49E5">
            <w:pPr>
              <w:pStyle w:val="TableParagraph"/>
              <w:spacing w:line="256" w:lineRule="exact"/>
              <w:ind w:left="103"/>
              <w:rPr>
                <w:b/>
                <w:i/>
                <w:sz w:val="24"/>
              </w:rPr>
            </w:pPr>
            <w:r w:rsidRPr="00047348">
              <w:rPr>
                <w:b/>
                <w:i/>
                <w:sz w:val="24"/>
              </w:rPr>
              <w:t xml:space="preserve">Total price for </w:t>
            </w:r>
            <w:r>
              <w:rPr>
                <w:b/>
                <w:i/>
                <w:sz w:val="24"/>
              </w:rPr>
              <w:br/>
              <w:t>5 sessions</w:t>
            </w:r>
          </w:p>
        </w:tc>
        <w:tc>
          <w:tcPr>
            <w:tcW w:w="1988" w:type="dxa"/>
            <w:shd w:val="clear" w:color="auto" w:fill="B6DDE8" w:themeFill="accent5" w:themeFillTint="66"/>
          </w:tcPr>
          <w:p w14:paraId="45A3A0DD" w14:textId="77777777" w:rsidR="002860E9" w:rsidRDefault="002860E9" w:rsidP="005A49E5">
            <w:pPr>
              <w:pStyle w:val="TableParagraph"/>
              <w:rPr>
                <w:sz w:val="20"/>
              </w:rPr>
            </w:pPr>
          </w:p>
        </w:tc>
        <w:tc>
          <w:tcPr>
            <w:tcW w:w="2125" w:type="dxa"/>
            <w:shd w:val="clear" w:color="auto" w:fill="B6DDE8" w:themeFill="accent5" w:themeFillTint="66"/>
          </w:tcPr>
          <w:p w14:paraId="315F1760" w14:textId="77777777" w:rsidR="002860E9" w:rsidRDefault="002860E9" w:rsidP="005A49E5">
            <w:pPr>
              <w:pStyle w:val="TableParagraph"/>
              <w:rPr>
                <w:sz w:val="20"/>
              </w:rPr>
            </w:pPr>
          </w:p>
        </w:tc>
        <w:tc>
          <w:tcPr>
            <w:tcW w:w="2048" w:type="dxa"/>
            <w:shd w:val="clear" w:color="auto" w:fill="B6DDE8" w:themeFill="accent5" w:themeFillTint="66"/>
          </w:tcPr>
          <w:p w14:paraId="28109698" w14:textId="77777777" w:rsidR="002860E9" w:rsidRDefault="002860E9" w:rsidP="005A49E5">
            <w:pPr>
              <w:pStyle w:val="TableParagraph"/>
              <w:rPr>
                <w:sz w:val="20"/>
              </w:rPr>
            </w:pPr>
          </w:p>
        </w:tc>
      </w:tr>
      <w:tr w:rsidR="002860E9" w14:paraId="2350C68B" w14:textId="77777777" w:rsidTr="00A54643">
        <w:trPr>
          <w:trHeight w:val="260"/>
        </w:trPr>
        <w:tc>
          <w:tcPr>
            <w:tcW w:w="3085" w:type="dxa"/>
          </w:tcPr>
          <w:p w14:paraId="7C67AAEA" w14:textId="77ACB749" w:rsidR="002860E9" w:rsidRPr="002860E9" w:rsidRDefault="00471141" w:rsidP="005A49E5">
            <w:pPr>
              <w:pStyle w:val="TableParagraph"/>
              <w:spacing w:line="256" w:lineRule="exact"/>
              <w:ind w:left="103"/>
              <w:rPr>
                <w:b/>
                <w:iCs/>
                <w:color w:val="002060"/>
                <w:sz w:val="24"/>
              </w:rPr>
            </w:pPr>
            <w:r>
              <w:rPr>
                <w:b/>
                <w:iCs/>
                <w:color w:val="002060"/>
                <w:sz w:val="24"/>
              </w:rPr>
              <w:t>Roberts Way:</w:t>
            </w:r>
            <w:r>
              <w:rPr>
                <w:b/>
                <w:iCs/>
                <w:color w:val="002060"/>
                <w:sz w:val="24"/>
              </w:rPr>
              <w:br/>
              <w:t>Car Park / Surgery / WC</w:t>
            </w:r>
          </w:p>
        </w:tc>
        <w:tc>
          <w:tcPr>
            <w:tcW w:w="1988" w:type="dxa"/>
            <w:shd w:val="clear" w:color="auto" w:fill="000000" w:themeFill="text1"/>
          </w:tcPr>
          <w:p w14:paraId="3014CDAB" w14:textId="77777777" w:rsidR="002860E9" w:rsidRDefault="002860E9" w:rsidP="005A49E5">
            <w:pPr>
              <w:pStyle w:val="TableParagraph"/>
              <w:rPr>
                <w:sz w:val="20"/>
              </w:rPr>
            </w:pPr>
          </w:p>
        </w:tc>
        <w:tc>
          <w:tcPr>
            <w:tcW w:w="2125" w:type="dxa"/>
            <w:shd w:val="clear" w:color="auto" w:fill="000000" w:themeFill="text1"/>
          </w:tcPr>
          <w:p w14:paraId="2922D9F0" w14:textId="77777777" w:rsidR="002860E9" w:rsidRDefault="002860E9" w:rsidP="005A49E5">
            <w:pPr>
              <w:pStyle w:val="TableParagraph"/>
              <w:rPr>
                <w:sz w:val="20"/>
              </w:rPr>
            </w:pPr>
          </w:p>
        </w:tc>
        <w:tc>
          <w:tcPr>
            <w:tcW w:w="2048" w:type="dxa"/>
            <w:shd w:val="clear" w:color="auto" w:fill="000000" w:themeFill="text1"/>
          </w:tcPr>
          <w:p w14:paraId="390F843C" w14:textId="77777777" w:rsidR="002860E9" w:rsidRDefault="002860E9" w:rsidP="005A49E5">
            <w:pPr>
              <w:pStyle w:val="TableParagraph"/>
              <w:rPr>
                <w:sz w:val="20"/>
              </w:rPr>
            </w:pPr>
          </w:p>
        </w:tc>
      </w:tr>
      <w:tr w:rsidR="002860E9" w14:paraId="64814071" w14:textId="77777777" w:rsidTr="00471141">
        <w:trPr>
          <w:trHeight w:val="260"/>
        </w:trPr>
        <w:tc>
          <w:tcPr>
            <w:tcW w:w="3085" w:type="dxa"/>
          </w:tcPr>
          <w:p w14:paraId="316D042C" w14:textId="0DCB776F" w:rsidR="002860E9" w:rsidRPr="00047348" w:rsidRDefault="00471141" w:rsidP="005A49E5">
            <w:pPr>
              <w:pStyle w:val="TableParagraph"/>
              <w:spacing w:line="256" w:lineRule="exact"/>
              <w:ind w:left="103"/>
              <w:rPr>
                <w:b/>
                <w:i/>
                <w:sz w:val="24"/>
              </w:rPr>
            </w:pPr>
            <w:r>
              <w:rPr>
                <w:i/>
                <w:sz w:val="24"/>
              </w:rPr>
              <w:t>Weedkilling treatments of areas numbered 32 as per 3.17</w:t>
            </w:r>
          </w:p>
        </w:tc>
        <w:tc>
          <w:tcPr>
            <w:tcW w:w="1988" w:type="dxa"/>
            <w:shd w:val="clear" w:color="auto" w:fill="FBD4B4" w:themeFill="accent6" w:themeFillTint="66"/>
          </w:tcPr>
          <w:p w14:paraId="3E45CE12" w14:textId="77777777" w:rsidR="002860E9" w:rsidRDefault="002860E9" w:rsidP="005A49E5">
            <w:pPr>
              <w:pStyle w:val="TableParagraph"/>
              <w:rPr>
                <w:sz w:val="20"/>
              </w:rPr>
            </w:pPr>
          </w:p>
        </w:tc>
        <w:tc>
          <w:tcPr>
            <w:tcW w:w="2125" w:type="dxa"/>
            <w:shd w:val="clear" w:color="auto" w:fill="FBD4B4" w:themeFill="accent6" w:themeFillTint="66"/>
          </w:tcPr>
          <w:p w14:paraId="16FF6A53" w14:textId="77777777" w:rsidR="002860E9" w:rsidRDefault="002860E9" w:rsidP="005A49E5">
            <w:pPr>
              <w:pStyle w:val="TableParagraph"/>
              <w:rPr>
                <w:sz w:val="20"/>
              </w:rPr>
            </w:pPr>
          </w:p>
        </w:tc>
        <w:tc>
          <w:tcPr>
            <w:tcW w:w="2048" w:type="dxa"/>
            <w:shd w:val="clear" w:color="auto" w:fill="FBD4B4" w:themeFill="accent6" w:themeFillTint="66"/>
          </w:tcPr>
          <w:p w14:paraId="5F9EA733" w14:textId="77777777" w:rsidR="002860E9" w:rsidRDefault="002860E9" w:rsidP="005A49E5">
            <w:pPr>
              <w:pStyle w:val="TableParagraph"/>
              <w:rPr>
                <w:sz w:val="20"/>
              </w:rPr>
            </w:pPr>
          </w:p>
        </w:tc>
      </w:tr>
      <w:tr w:rsidR="002860E9" w14:paraId="48C86EB9" w14:textId="77777777" w:rsidTr="00674C86">
        <w:trPr>
          <w:trHeight w:val="260"/>
        </w:trPr>
        <w:tc>
          <w:tcPr>
            <w:tcW w:w="3085" w:type="dxa"/>
          </w:tcPr>
          <w:p w14:paraId="0CD1E38C" w14:textId="7F86435D" w:rsidR="002860E9" w:rsidRPr="00047348" w:rsidRDefault="00471141" w:rsidP="005A49E5">
            <w:pPr>
              <w:pStyle w:val="TableParagraph"/>
              <w:spacing w:line="256" w:lineRule="exact"/>
              <w:ind w:left="103"/>
              <w:rPr>
                <w:b/>
                <w:i/>
                <w:sz w:val="24"/>
              </w:rPr>
            </w:pPr>
            <w:r w:rsidRPr="00047348">
              <w:rPr>
                <w:b/>
                <w:i/>
                <w:sz w:val="24"/>
              </w:rPr>
              <w:t xml:space="preserve">Total price for </w:t>
            </w:r>
            <w:r>
              <w:rPr>
                <w:b/>
                <w:i/>
                <w:sz w:val="24"/>
              </w:rPr>
              <w:br/>
              <w:t>3 sessions per annum</w:t>
            </w:r>
          </w:p>
        </w:tc>
        <w:tc>
          <w:tcPr>
            <w:tcW w:w="1988" w:type="dxa"/>
            <w:shd w:val="clear" w:color="auto" w:fill="B6DDE8" w:themeFill="accent5" w:themeFillTint="66"/>
          </w:tcPr>
          <w:p w14:paraId="6B133A3D" w14:textId="77777777" w:rsidR="002860E9" w:rsidRDefault="002860E9" w:rsidP="005A49E5">
            <w:pPr>
              <w:pStyle w:val="TableParagraph"/>
              <w:rPr>
                <w:sz w:val="20"/>
              </w:rPr>
            </w:pPr>
          </w:p>
        </w:tc>
        <w:tc>
          <w:tcPr>
            <w:tcW w:w="2125" w:type="dxa"/>
            <w:shd w:val="clear" w:color="auto" w:fill="B6DDE8" w:themeFill="accent5" w:themeFillTint="66"/>
          </w:tcPr>
          <w:p w14:paraId="5BAE21D5" w14:textId="77777777" w:rsidR="002860E9" w:rsidRDefault="002860E9" w:rsidP="005A49E5">
            <w:pPr>
              <w:pStyle w:val="TableParagraph"/>
              <w:rPr>
                <w:sz w:val="20"/>
              </w:rPr>
            </w:pPr>
          </w:p>
        </w:tc>
        <w:tc>
          <w:tcPr>
            <w:tcW w:w="2048" w:type="dxa"/>
            <w:shd w:val="clear" w:color="auto" w:fill="B6DDE8" w:themeFill="accent5" w:themeFillTint="66"/>
          </w:tcPr>
          <w:p w14:paraId="4254C2F8" w14:textId="77777777" w:rsidR="002860E9" w:rsidRDefault="002860E9" w:rsidP="005A49E5">
            <w:pPr>
              <w:pStyle w:val="TableParagraph"/>
              <w:rPr>
                <w:sz w:val="20"/>
              </w:rPr>
            </w:pPr>
          </w:p>
        </w:tc>
      </w:tr>
      <w:tr w:rsidR="003434B4" w14:paraId="43CC54D7" w14:textId="77777777" w:rsidTr="00A54643">
        <w:trPr>
          <w:trHeight w:val="260"/>
        </w:trPr>
        <w:tc>
          <w:tcPr>
            <w:tcW w:w="3085" w:type="dxa"/>
          </w:tcPr>
          <w:p w14:paraId="7EAD453B" w14:textId="1FC3A8C5" w:rsidR="003434B4" w:rsidRPr="00D040C4" w:rsidRDefault="003434B4" w:rsidP="003434B4">
            <w:pPr>
              <w:pStyle w:val="TableParagraph"/>
              <w:spacing w:line="256" w:lineRule="exact"/>
              <w:ind w:left="103"/>
              <w:rPr>
                <w:b/>
                <w:iCs/>
                <w:color w:val="002060"/>
                <w:sz w:val="24"/>
              </w:rPr>
            </w:pPr>
            <w:proofErr w:type="spellStart"/>
            <w:r>
              <w:rPr>
                <w:b/>
                <w:iCs/>
                <w:color w:val="002060"/>
                <w:sz w:val="24"/>
              </w:rPr>
              <w:t>Glebelands</w:t>
            </w:r>
            <w:proofErr w:type="spellEnd"/>
            <w:r>
              <w:rPr>
                <w:b/>
                <w:iCs/>
                <w:color w:val="002060"/>
                <w:sz w:val="24"/>
              </w:rPr>
              <w:t xml:space="preserve"> Paved Area</w:t>
            </w:r>
          </w:p>
        </w:tc>
        <w:tc>
          <w:tcPr>
            <w:tcW w:w="1988" w:type="dxa"/>
            <w:shd w:val="clear" w:color="auto" w:fill="000000" w:themeFill="text1"/>
          </w:tcPr>
          <w:p w14:paraId="5845ED21" w14:textId="77777777" w:rsidR="003434B4" w:rsidRDefault="003434B4" w:rsidP="003434B4">
            <w:pPr>
              <w:pStyle w:val="TableParagraph"/>
              <w:rPr>
                <w:sz w:val="20"/>
              </w:rPr>
            </w:pPr>
          </w:p>
        </w:tc>
        <w:tc>
          <w:tcPr>
            <w:tcW w:w="2125" w:type="dxa"/>
            <w:shd w:val="clear" w:color="auto" w:fill="000000" w:themeFill="text1"/>
          </w:tcPr>
          <w:p w14:paraId="0DA6FF35" w14:textId="77777777" w:rsidR="003434B4" w:rsidRDefault="003434B4" w:rsidP="003434B4">
            <w:pPr>
              <w:pStyle w:val="TableParagraph"/>
              <w:rPr>
                <w:sz w:val="20"/>
              </w:rPr>
            </w:pPr>
          </w:p>
        </w:tc>
        <w:tc>
          <w:tcPr>
            <w:tcW w:w="2048" w:type="dxa"/>
            <w:shd w:val="clear" w:color="auto" w:fill="000000" w:themeFill="text1"/>
          </w:tcPr>
          <w:p w14:paraId="5A993D2A" w14:textId="77777777" w:rsidR="003434B4" w:rsidRDefault="003434B4" w:rsidP="003434B4">
            <w:pPr>
              <w:pStyle w:val="TableParagraph"/>
              <w:rPr>
                <w:sz w:val="20"/>
              </w:rPr>
            </w:pPr>
          </w:p>
        </w:tc>
      </w:tr>
      <w:tr w:rsidR="003434B4" w14:paraId="4D0BFED5" w14:textId="77777777" w:rsidTr="003434B4">
        <w:trPr>
          <w:trHeight w:val="260"/>
        </w:trPr>
        <w:tc>
          <w:tcPr>
            <w:tcW w:w="3085" w:type="dxa"/>
          </w:tcPr>
          <w:p w14:paraId="67D8CB3C" w14:textId="7B7D0FF7" w:rsidR="003434B4" w:rsidRPr="00047348" w:rsidRDefault="003434B4" w:rsidP="003434B4">
            <w:pPr>
              <w:pStyle w:val="TableParagraph"/>
              <w:spacing w:line="256" w:lineRule="exact"/>
              <w:ind w:left="103"/>
              <w:rPr>
                <w:b/>
                <w:i/>
                <w:sz w:val="24"/>
              </w:rPr>
            </w:pPr>
            <w:r>
              <w:rPr>
                <w:i/>
                <w:sz w:val="24"/>
              </w:rPr>
              <w:t xml:space="preserve">Weedkilling treatments of </w:t>
            </w:r>
            <w:r>
              <w:rPr>
                <w:i/>
                <w:sz w:val="24"/>
              </w:rPr>
              <w:br/>
              <w:t>area numbered 33 as per 3.18</w:t>
            </w:r>
          </w:p>
        </w:tc>
        <w:tc>
          <w:tcPr>
            <w:tcW w:w="1988" w:type="dxa"/>
            <w:shd w:val="clear" w:color="auto" w:fill="FBD4B4" w:themeFill="accent6" w:themeFillTint="66"/>
          </w:tcPr>
          <w:p w14:paraId="02F9B433" w14:textId="77777777" w:rsidR="003434B4" w:rsidRDefault="003434B4" w:rsidP="003434B4">
            <w:pPr>
              <w:pStyle w:val="TableParagraph"/>
              <w:rPr>
                <w:sz w:val="20"/>
              </w:rPr>
            </w:pPr>
          </w:p>
        </w:tc>
        <w:tc>
          <w:tcPr>
            <w:tcW w:w="2125" w:type="dxa"/>
            <w:shd w:val="clear" w:color="auto" w:fill="FBD4B4" w:themeFill="accent6" w:themeFillTint="66"/>
          </w:tcPr>
          <w:p w14:paraId="4082B9D5" w14:textId="77777777" w:rsidR="003434B4" w:rsidRDefault="003434B4" w:rsidP="003434B4">
            <w:pPr>
              <w:pStyle w:val="TableParagraph"/>
              <w:rPr>
                <w:sz w:val="20"/>
              </w:rPr>
            </w:pPr>
          </w:p>
        </w:tc>
        <w:tc>
          <w:tcPr>
            <w:tcW w:w="2048" w:type="dxa"/>
            <w:shd w:val="clear" w:color="auto" w:fill="FBD4B4" w:themeFill="accent6" w:themeFillTint="66"/>
          </w:tcPr>
          <w:p w14:paraId="721FE7C9" w14:textId="77777777" w:rsidR="003434B4" w:rsidRDefault="003434B4" w:rsidP="003434B4">
            <w:pPr>
              <w:pStyle w:val="TableParagraph"/>
              <w:rPr>
                <w:sz w:val="20"/>
              </w:rPr>
            </w:pPr>
          </w:p>
        </w:tc>
      </w:tr>
      <w:tr w:rsidR="003434B4" w14:paraId="36990A89" w14:textId="77777777" w:rsidTr="00674C86">
        <w:trPr>
          <w:trHeight w:val="260"/>
        </w:trPr>
        <w:tc>
          <w:tcPr>
            <w:tcW w:w="3085" w:type="dxa"/>
          </w:tcPr>
          <w:p w14:paraId="7D1A4497" w14:textId="6000DBE1" w:rsidR="003434B4" w:rsidRPr="00047348" w:rsidRDefault="00860B13" w:rsidP="003434B4">
            <w:pPr>
              <w:pStyle w:val="TableParagraph"/>
              <w:spacing w:line="256" w:lineRule="exact"/>
              <w:ind w:left="103"/>
              <w:rPr>
                <w:b/>
                <w:i/>
                <w:sz w:val="24"/>
              </w:rPr>
            </w:pPr>
            <w:r w:rsidRPr="00047348">
              <w:rPr>
                <w:b/>
                <w:i/>
                <w:sz w:val="24"/>
              </w:rPr>
              <w:t xml:space="preserve">Total price for </w:t>
            </w:r>
            <w:r>
              <w:rPr>
                <w:b/>
                <w:i/>
                <w:sz w:val="24"/>
              </w:rPr>
              <w:br/>
              <w:t>3 sessions per annum</w:t>
            </w:r>
          </w:p>
        </w:tc>
        <w:tc>
          <w:tcPr>
            <w:tcW w:w="1988" w:type="dxa"/>
            <w:shd w:val="clear" w:color="auto" w:fill="B6DDE8" w:themeFill="accent5" w:themeFillTint="66"/>
          </w:tcPr>
          <w:p w14:paraId="73C6543B" w14:textId="77777777" w:rsidR="003434B4" w:rsidRDefault="003434B4" w:rsidP="003434B4">
            <w:pPr>
              <w:pStyle w:val="TableParagraph"/>
              <w:rPr>
                <w:sz w:val="20"/>
              </w:rPr>
            </w:pPr>
          </w:p>
        </w:tc>
        <w:tc>
          <w:tcPr>
            <w:tcW w:w="2125" w:type="dxa"/>
            <w:shd w:val="clear" w:color="auto" w:fill="B6DDE8" w:themeFill="accent5" w:themeFillTint="66"/>
          </w:tcPr>
          <w:p w14:paraId="1A9A538C" w14:textId="77777777" w:rsidR="003434B4" w:rsidRDefault="003434B4" w:rsidP="003434B4">
            <w:pPr>
              <w:pStyle w:val="TableParagraph"/>
              <w:rPr>
                <w:sz w:val="20"/>
              </w:rPr>
            </w:pPr>
          </w:p>
        </w:tc>
        <w:tc>
          <w:tcPr>
            <w:tcW w:w="2048" w:type="dxa"/>
            <w:shd w:val="clear" w:color="auto" w:fill="B6DDE8" w:themeFill="accent5" w:themeFillTint="66"/>
          </w:tcPr>
          <w:p w14:paraId="2D83DBEE" w14:textId="77777777" w:rsidR="003434B4" w:rsidRDefault="003434B4" w:rsidP="003434B4">
            <w:pPr>
              <w:pStyle w:val="TableParagraph"/>
              <w:rPr>
                <w:sz w:val="20"/>
              </w:rPr>
            </w:pPr>
          </w:p>
        </w:tc>
      </w:tr>
      <w:tr w:rsidR="003434B4" w14:paraId="68B73C16" w14:textId="77777777" w:rsidTr="00A54643">
        <w:trPr>
          <w:trHeight w:val="260"/>
        </w:trPr>
        <w:tc>
          <w:tcPr>
            <w:tcW w:w="3085" w:type="dxa"/>
          </w:tcPr>
          <w:p w14:paraId="4427DF11" w14:textId="72CDECA6" w:rsidR="003434B4" w:rsidRPr="00047348" w:rsidRDefault="00860B13" w:rsidP="003434B4">
            <w:pPr>
              <w:pStyle w:val="TableParagraph"/>
              <w:spacing w:line="256" w:lineRule="exact"/>
              <w:ind w:left="103"/>
              <w:rPr>
                <w:b/>
                <w:i/>
                <w:sz w:val="24"/>
              </w:rPr>
            </w:pPr>
            <w:r>
              <w:rPr>
                <w:b/>
                <w:iCs/>
                <w:color w:val="002060"/>
                <w:sz w:val="24"/>
              </w:rPr>
              <w:t>Turner Close access path</w:t>
            </w:r>
          </w:p>
        </w:tc>
        <w:tc>
          <w:tcPr>
            <w:tcW w:w="1988" w:type="dxa"/>
            <w:shd w:val="clear" w:color="auto" w:fill="000000" w:themeFill="text1"/>
          </w:tcPr>
          <w:p w14:paraId="48A55E73" w14:textId="77777777" w:rsidR="003434B4" w:rsidRDefault="003434B4" w:rsidP="003434B4">
            <w:pPr>
              <w:pStyle w:val="TableParagraph"/>
              <w:rPr>
                <w:sz w:val="20"/>
              </w:rPr>
            </w:pPr>
          </w:p>
        </w:tc>
        <w:tc>
          <w:tcPr>
            <w:tcW w:w="2125" w:type="dxa"/>
            <w:shd w:val="clear" w:color="auto" w:fill="000000" w:themeFill="text1"/>
          </w:tcPr>
          <w:p w14:paraId="0B25425D" w14:textId="77777777" w:rsidR="003434B4" w:rsidRDefault="003434B4" w:rsidP="003434B4">
            <w:pPr>
              <w:pStyle w:val="TableParagraph"/>
              <w:rPr>
                <w:sz w:val="20"/>
              </w:rPr>
            </w:pPr>
          </w:p>
        </w:tc>
        <w:tc>
          <w:tcPr>
            <w:tcW w:w="2048" w:type="dxa"/>
            <w:shd w:val="clear" w:color="auto" w:fill="000000" w:themeFill="text1"/>
          </w:tcPr>
          <w:p w14:paraId="2F6FA26F" w14:textId="77777777" w:rsidR="003434B4" w:rsidRDefault="003434B4" w:rsidP="003434B4">
            <w:pPr>
              <w:pStyle w:val="TableParagraph"/>
              <w:rPr>
                <w:sz w:val="20"/>
              </w:rPr>
            </w:pPr>
          </w:p>
        </w:tc>
      </w:tr>
      <w:tr w:rsidR="003434B4" w14:paraId="195061BE" w14:textId="77777777" w:rsidTr="00860B13">
        <w:trPr>
          <w:trHeight w:val="260"/>
        </w:trPr>
        <w:tc>
          <w:tcPr>
            <w:tcW w:w="3085" w:type="dxa"/>
          </w:tcPr>
          <w:p w14:paraId="41E69E72" w14:textId="0F4AAF1B" w:rsidR="003434B4" w:rsidRPr="00860B13" w:rsidRDefault="00860B13" w:rsidP="003434B4">
            <w:pPr>
              <w:pStyle w:val="TableParagraph"/>
              <w:spacing w:line="256" w:lineRule="exact"/>
              <w:ind w:left="103"/>
              <w:rPr>
                <w:bCs/>
                <w:i/>
                <w:sz w:val="24"/>
              </w:rPr>
            </w:pPr>
            <w:r>
              <w:rPr>
                <w:bCs/>
                <w:i/>
                <w:sz w:val="24"/>
              </w:rPr>
              <w:t>Maintenance visit area 34 as per 3.19</w:t>
            </w:r>
          </w:p>
        </w:tc>
        <w:tc>
          <w:tcPr>
            <w:tcW w:w="1988" w:type="dxa"/>
            <w:shd w:val="clear" w:color="auto" w:fill="FBD4B4" w:themeFill="accent6" w:themeFillTint="66"/>
          </w:tcPr>
          <w:p w14:paraId="47595C99" w14:textId="77777777" w:rsidR="003434B4" w:rsidRDefault="003434B4" w:rsidP="003434B4">
            <w:pPr>
              <w:pStyle w:val="TableParagraph"/>
              <w:rPr>
                <w:sz w:val="20"/>
              </w:rPr>
            </w:pPr>
          </w:p>
        </w:tc>
        <w:tc>
          <w:tcPr>
            <w:tcW w:w="2125" w:type="dxa"/>
            <w:shd w:val="clear" w:color="auto" w:fill="FBD4B4" w:themeFill="accent6" w:themeFillTint="66"/>
          </w:tcPr>
          <w:p w14:paraId="4A42239C" w14:textId="77777777" w:rsidR="003434B4" w:rsidRDefault="003434B4" w:rsidP="003434B4">
            <w:pPr>
              <w:pStyle w:val="TableParagraph"/>
              <w:rPr>
                <w:sz w:val="20"/>
              </w:rPr>
            </w:pPr>
          </w:p>
        </w:tc>
        <w:tc>
          <w:tcPr>
            <w:tcW w:w="2048" w:type="dxa"/>
            <w:shd w:val="clear" w:color="auto" w:fill="FBD4B4" w:themeFill="accent6" w:themeFillTint="66"/>
          </w:tcPr>
          <w:p w14:paraId="665D0331" w14:textId="77777777" w:rsidR="003434B4" w:rsidRDefault="003434B4" w:rsidP="003434B4">
            <w:pPr>
              <w:pStyle w:val="TableParagraph"/>
              <w:rPr>
                <w:sz w:val="20"/>
              </w:rPr>
            </w:pPr>
          </w:p>
        </w:tc>
      </w:tr>
      <w:tr w:rsidR="003434B4" w14:paraId="0BE25916" w14:textId="77777777" w:rsidTr="00674C86">
        <w:trPr>
          <w:trHeight w:val="260"/>
        </w:trPr>
        <w:tc>
          <w:tcPr>
            <w:tcW w:w="3085" w:type="dxa"/>
          </w:tcPr>
          <w:p w14:paraId="66FB503C" w14:textId="7DC4F26C" w:rsidR="003434B4" w:rsidRPr="00047348" w:rsidRDefault="00860B13" w:rsidP="003434B4">
            <w:pPr>
              <w:pStyle w:val="TableParagraph"/>
              <w:spacing w:line="256" w:lineRule="exact"/>
              <w:ind w:left="103"/>
              <w:rPr>
                <w:b/>
                <w:i/>
                <w:sz w:val="24"/>
              </w:rPr>
            </w:pPr>
            <w:r w:rsidRPr="00047348">
              <w:rPr>
                <w:b/>
                <w:i/>
                <w:sz w:val="24"/>
              </w:rPr>
              <w:t xml:space="preserve">Total price for </w:t>
            </w:r>
            <w:r>
              <w:rPr>
                <w:b/>
                <w:i/>
                <w:sz w:val="24"/>
              </w:rPr>
              <w:br/>
              <w:t>3 sessions per annum</w:t>
            </w:r>
          </w:p>
        </w:tc>
        <w:tc>
          <w:tcPr>
            <w:tcW w:w="1988" w:type="dxa"/>
            <w:shd w:val="clear" w:color="auto" w:fill="B6DDE8" w:themeFill="accent5" w:themeFillTint="66"/>
          </w:tcPr>
          <w:p w14:paraId="52420ADA" w14:textId="77777777" w:rsidR="003434B4" w:rsidRDefault="003434B4" w:rsidP="003434B4">
            <w:pPr>
              <w:pStyle w:val="TableParagraph"/>
              <w:rPr>
                <w:sz w:val="20"/>
              </w:rPr>
            </w:pPr>
          </w:p>
        </w:tc>
        <w:tc>
          <w:tcPr>
            <w:tcW w:w="2125" w:type="dxa"/>
            <w:shd w:val="clear" w:color="auto" w:fill="B6DDE8" w:themeFill="accent5" w:themeFillTint="66"/>
          </w:tcPr>
          <w:p w14:paraId="4AA72D1A" w14:textId="77777777" w:rsidR="003434B4" w:rsidRDefault="003434B4" w:rsidP="003434B4">
            <w:pPr>
              <w:pStyle w:val="TableParagraph"/>
              <w:rPr>
                <w:sz w:val="20"/>
              </w:rPr>
            </w:pPr>
          </w:p>
        </w:tc>
        <w:tc>
          <w:tcPr>
            <w:tcW w:w="2048" w:type="dxa"/>
            <w:shd w:val="clear" w:color="auto" w:fill="B6DDE8" w:themeFill="accent5" w:themeFillTint="66"/>
          </w:tcPr>
          <w:p w14:paraId="0A7A2B78" w14:textId="77777777" w:rsidR="003434B4" w:rsidRDefault="003434B4" w:rsidP="003434B4">
            <w:pPr>
              <w:pStyle w:val="TableParagraph"/>
              <w:rPr>
                <w:sz w:val="20"/>
              </w:rPr>
            </w:pPr>
          </w:p>
        </w:tc>
      </w:tr>
      <w:tr w:rsidR="003434B4" w14:paraId="3AFF370E" w14:textId="77777777" w:rsidTr="00674C86">
        <w:trPr>
          <w:trHeight w:val="260"/>
        </w:trPr>
        <w:tc>
          <w:tcPr>
            <w:tcW w:w="3085" w:type="dxa"/>
          </w:tcPr>
          <w:p w14:paraId="5140403B" w14:textId="3145F16E" w:rsidR="003434B4" w:rsidRDefault="003434B4" w:rsidP="003434B4">
            <w:pPr>
              <w:pStyle w:val="TableParagraph"/>
              <w:spacing w:line="256" w:lineRule="exact"/>
              <w:ind w:left="103"/>
              <w:rPr>
                <w:b/>
                <w:sz w:val="24"/>
              </w:rPr>
            </w:pPr>
            <w:r w:rsidRPr="00860B13">
              <w:rPr>
                <w:b/>
                <w:szCs w:val="20"/>
              </w:rPr>
              <w:t>Total Price for all other grounds maintenance as specified above</w:t>
            </w:r>
            <w:r w:rsidR="00860B13" w:rsidRPr="00860B13">
              <w:rPr>
                <w:b/>
                <w:szCs w:val="20"/>
              </w:rPr>
              <w:t xml:space="preserve"> (blue shaded)</w:t>
            </w:r>
          </w:p>
        </w:tc>
        <w:tc>
          <w:tcPr>
            <w:tcW w:w="1988" w:type="dxa"/>
            <w:shd w:val="clear" w:color="auto" w:fill="D6E3BC" w:themeFill="accent3" w:themeFillTint="66"/>
          </w:tcPr>
          <w:p w14:paraId="28ECF911" w14:textId="77777777" w:rsidR="003434B4" w:rsidRDefault="003434B4" w:rsidP="003434B4">
            <w:pPr>
              <w:pStyle w:val="TableParagraph"/>
              <w:rPr>
                <w:sz w:val="20"/>
              </w:rPr>
            </w:pPr>
          </w:p>
        </w:tc>
        <w:tc>
          <w:tcPr>
            <w:tcW w:w="2125" w:type="dxa"/>
            <w:shd w:val="clear" w:color="auto" w:fill="D6E3BC" w:themeFill="accent3" w:themeFillTint="66"/>
          </w:tcPr>
          <w:p w14:paraId="261BCEA7" w14:textId="77777777" w:rsidR="003434B4" w:rsidRDefault="003434B4" w:rsidP="003434B4">
            <w:pPr>
              <w:pStyle w:val="TableParagraph"/>
              <w:rPr>
                <w:sz w:val="20"/>
              </w:rPr>
            </w:pPr>
          </w:p>
        </w:tc>
        <w:tc>
          <w:tcPr>
            <w:tcW w:w="2048" w:type="dxa"/>
            <w:shd w:val="clear" w:color="auto" w:fill="D6E3BC" w:themeFill="accent3" w:themeFillTint="66"/>
          </w:tcPr>
          <w:p w14:paraId="13D3AF77" w14:textId="77777777" w:rsidR="003434B4" w:rsidRDefault="003434B4" w:rsidP="003434B4">
            <w:pPr>
              <w:pStyle w:val="TableParagraph"/>
              <w:rPr>
                <w:sz w:val="20"/>
              </w:rPr>
            </w:pPr>
          </w:p>
        </w:tc>
      </w:tr>
    </w:tbl>
    <w:p w14:paraId="5DB2930A" w14:textId="77777777" w:rsidR="00E532ED" w:rsidRPr="00043371" w:rsidRDefault="00E532ED" w:rsidP="00E532ED">
      <w:pPr>
        <w:spacing w:before="77" w:line="263" w:lineRule="exact"/>
        <w:ind w:left="220"/>
        <w:rPr>
          <w:b/>
          <w:color w:val="FF0000"/>
          <w:sz w:val="23"/>
        </w:rPr>
      </w:pPr>
      <w:r>
        <w:rPr>
          <w:b/>
          <w:color w:val="FF0000"/>
          <w:sz w:val="23"/>
        </w:rPr>
        <w:t>PLEASE ALSO PROVIDE DETAILS OF YOUR REDUCTION (£) PER ANNUM IF CONTRACT IS AWARDED FOR TWO (2) OR THREE (3) YEARS</w:t>
      </w:r>
    </w:p>
    <w:p w14:paraId="57517976" w14:textId="26BFC1E6" w:rsidR="002326E9" w:rsidRDefault="002326E9">
      <w:pPr>
        <w:ind w:left="220" w:right="378"/>
        <w:rPr>
          <w:sz w:val="20"/>
        </w:rPr>
      </w:pPr>
    </w:p>
    <w:p w14:paraId="7CF3CC60" w14:textId="27D7DD7B" w:rsidR="00E532ED" w:rsidRDefault="00E532ED" w:rsidP="009A6D9B">
      <w:pPr>
        <w:ind w:left="220" w:right="378"/>
        <w:rPr>
          <w:b/>
          <w:sz w:val="23"/>
        </w:rPr>
      </w:pPr>
      <w:r>
        <w:rPr>
          <w:b/>
          <w:sz w:val="23"/>
        </w:rPr>
        <w:t>Appendix E/</w:t>
      </w:r>
      <w:r w:rsidR="00817E73">
        <w:rPr>
          <w:b/>
          <w:sz w:val="23"/>
        </w:rPr>
        <w:t>5</w:t>
      </w:r>
    </w:p>
    <w:p w14:paraId="2FF47CAE" w14:textId="77777777" w:rsidR="00E532ED" w:rsidRDefault="00E532ED" w:rsidP="00E532ED">
      <w:pPr>
        <w:spacing w:before="77" w:line="263" w:lineRule="exact"/>
        <w:ind w:left="220"/>
        <w:rPr>
          <w:b/>
          <w:sz w:val="23"/>
        </w:rPr>
      </w:pPr>
    </w:p>
    <w:p w14:paraId="515FF826" w14:textId="77777777" w:rsidR="00E532ED" w:rsidRDefault="00E532ED" w:rsidP="00E532ED">
      <w:pPr>
        <w:spacing w:line="413" w:lineRule="exact"/>
        <w:ind w:left="220"/>
        <w:rPr>
          <w:b/>
          <w:sz w:val="36"/>
        </w:rPr>
      </w:pPr>
      <w:r>
        <w:rPr>
          <w:b/>
          <w:sz w:val="36"/>
        </w:rPr>
        <w:t xml:space="preserve">NEWTON POPPLEFORD AND </w:t>
      </w:r>
      <w:r>
        <w:rPr>
          <w:b/>
          <w:sz w:val="36"/>
        </w:rPr>
        <w:br/>
        <w:t>HARPFORD PARISH COUNCIL</w:t>
      </w:r>
    </w:p>
    <w:p w14:paraId="69BFBAF2" w14:textId="77777777" w:rsidR="00E532ED" w:rsidRDefault="00E532ED" w:rsidP="00E532ED">
      <w:pPr>
        <w:spacing w:line="413" w:lineRule="exact"/>
        <w:ind w:left="220"/>
        <w:rPr>
          <w:b/>
          <w:sz w:val="36"/>
        </w:rPr>
      </w:pPr>
    </w:p>
    <w:p w14:paraId="7B73BA64" w14:textId="70D3C8F8" w:rsidR="00E532ED" w:rsidRDefault="00E532ED" w:rsidP="00E532ED">
      <w:pPr>
        <w:pStyle w:val="Heading2"/>
        <w:spacing w:before="1" w:line="242" w:lineRule="auto"/>
        <w:ind w:right="1126"/>
      </w:pPr>
      <w:r>
        <w:t xml:space="preserve"> GROUNDS MAINTENANCE CONTRACT - </w:t>
      </w:r>
      <w:r>
        <w:br/>
        <w:t xml:space="preserve"> CONTRACTOR DECLARATION</w:t>
      </w:r>
    </w:p>
    <w:p w14:paraId="7C34BDF9" w14:textId="77777777" w:rsidR="002326E9" w:rsidRDefault="002326E9">
      <w:pPr>
        <w:ind w:left="220" w:right="378"/>
        <w:rPr>
          <w:sz w:val="20"/>
        </w:rPr>
      </w:pPr>
    </w:p>
    <w:p w14:paraId="366B226F" w14:textId="6BAD8E30" w:rsidR="00043371" w:rsidRDefault="00043371">
      <w:pPr>
        <w:ind w:left="220" w:right="378"/>
        <w:rPr>
          <w:sz w:val="20"/>
        </w:rPr>
      </w:pPr>
      <w:r>
        <w:rPr>
          <w:sz w:val="20"/>
        </w:rPr>
        <w:t>I/We agree to complete the work in accordance with the Invitation to Tender, Standard Contract Terms, Specification of Works, Schedule of Works and location plans.</w:t>
      </w:r>
    </w:p>
    <w:p w14:paraId="0260BDDA" w14:textId="77777777" w:rsidR="00043371" w:rsidRDefault="00043371">
      <w:pPr>
        <w:ind w:left="220" w:right="378"/>
        <w:rPr>
          <w:sz w:val="20"/>
        </w:rPr>
      </w:pPr>
    </w:p>
    <w:p w14:paraId="13DF9B47" w14:textId="4714C1EF" w:rsidR="00C8397C" w:rsidRDefault="00270551">
      <w:pPr>
        <w:ind w:left="220" w:right="378"/>
        <w:rPr>
          <w:sz w:val="20"/>
        </w:rPr>
      </w:pPr>
      <w:r>
        <w:rPr>
          <w:sz w:val="20"/>
        </w:rPr>
        <w:t xml:space="preserve">I/We understand that </w:t>
      </w:r>
      <w:r w:rsidR="00F635FD">
        <w:rPr>
          <w:sz w:val="20"/>
        </w:rPr>
        <w:t>NEWTON POPPLEFORD AND HARPFORD</w:t>
      </w:r>
      <w:r>
        <w:rPr>
          <w:sz w:val="20"/>
        </w:rPr>
        <w:t xml:space="preserve"> Parish Council is not bound to accept the lowest or any Tender or part thereof and that the Council will not be responsible for any expense incurred in preparing this Tender.</w:t>
      </w:r>
    </w:p>
    <w:p w14:paraId="0454B6E8" w14:textId="77777777" w:rsidR="00C8397C" w:rsidRDefault="00C8397C">
      <w:pPr>
        <w:pStyle w:val="BodyText"/>
        <w:ind w:left="0"/>
        <w:rPr>
          <w:sz w:val="20"/>
        </w:rPr>
      </w:pPr>
    </w:p>
    <w:p w14:paraId="40F99A07" w14:textId="2CEEF737" w:rsidR="00C8397C" w:rsidRDefault="00270551">
      <w:pPr>
        <w:ind w:left="220" w:right="278"/>
        <w:rPr>
          <w:sz w:val="20"/>
        </w:rPr>
      </w:pPr>
      <w:r>
        <w:rPr>
          <w:sz w:val="20"/>
        </w:rPr>
        <w:t>I/We certify that the amount of the Tender has not been calculated by agreement or arrangement with any other person, firm or company and that the amount of the Tender has not been communicated to any person and will not be communicated to any person until after the closing date for the submission of Tenders.</w:t>
      </w:r>
    </w:p>
    <w:p w14:paraId="668ECF98" w14:textId="0FBEF986" w:rsidR="00E532ED" w:rsidRDefault="00E532ED">
      <w:pPr>
        <w:ind w:left="220" w:right="278"/>
        <w:rPr>
          <w:sz w:val="20"/>
        </w:rPr>
      </w:pPr>
    </w:p>
    <w:p w14:paraId="6DADF81C" w14:textId="77777777" w:rsidR="00E532ED" w:rsidRDefault="00E532ED">
      <w:pPr>
        <w:ind w:left="220" w:right="278"/>
        <w:rPr>
          <w:sz w:val="20"/>
        </w:rPr>
      </w:pPr>
    </w:p>
    <w:p w14:paraId="30C6EFF7" w14:textId="52F21A7C" w:rsidR="00C8397C" w:rsidRDefault="00E532ED">
      <w:pPr>
        <w:pStyle w:val="BodyText"/>
        <w:spacing w:before="80"/>
      </w:pPr>
      <w:r>
        <w:t>S</w:t>
      </w:r>
      <w:r w:rsidR="00270551">
        <w:t>igned: ……………………………………… Name: .............................................................</w:t>
      </w:r>
    </w:p>
    <w:p w14:paraId="5AF093F2" w14:textId="77777777" w:rsidR="00C8397C" w:rsidRDefault="00C8397C">
      <w:pPr>
        <w:pStyle w:val="BodyText"/>
        <w:spacing w:before="10"/>
        <w:ind w:left="0"/>
        <w:rPr>
          <w:sz w:val="22"/>
        </w:rPr>
      </w:pPr>
    </w:p>
    <w:p w14:paraId="5A68941D" w14:textId="4049622E" w:rsidR="00C8397C" w:rsidRDefault="00270551">
      <w:pPr>
        <w:pStyle w:val="BodyText"/>
      </w:pPr>
      <w:r>
        <w:t>Position: …………………………………….... Date: ............................................................</w:t>
      </w:r>
      <w:r w:rsidR="00F64A1F">
        <w:t>.</w:t>
      </w:r>
    </w:p>
    <w:p w14:paraId="7906F745" w14:textId="77777777" w:rsidR="00C8397C" w:rsidRDefault="00C8397C">
      <w:pPr>
        <w:pStyle w:val="BodyText"/>
        <w:ind w:left="0"/>
      </w:pPr>
    </w:p>
    <w:p w14:paraId="1B4910FF" w14:textId="631E6A71" w:rsidR="00C8397C" w:rsidRDefault="00270551">
      <w:pPr>
        <w:pStyle w:val="BodyText"/>
        <w:tabs>
          <w:tab w:val="left" w:pos="1540"/>
        </w:tabs>
        <w:spacing w:line="480" w:lineRule="auto"/>
        <w:ind w:right="426"/>
      </w:pPr>
      <w:r>
        <w:t>Of:</w:t>
      </w:r>
      <w:r>
        <w:tab/>
      </w:r>
      <w:r>
        <w:rPr>
          <w:spacing w:val="-1"/>
        </w:rPr>
        <w:t>…………………………………………………………………………</w:t>
      </w:r>
      <w:proofErr w:type="gramStart"/>
      <w:r w:rsidR="00F64A1F">
        <w:rPr>
          <w:spacing w:val="-1"/>
        </w:rPr>
        <w:t>…..</w:t>
      </w:r>
      <w:proofErr w:type="gramEnd"/>
      <w:r>
        <w:rPr>
          <w:spacing w:val="-1"/>
        </w:rPr>
        <w:t xml:space="preserve"> </w:t>
      </w:r>
      <w:r>
        <w:t>Address:</w:t>
      </w:r>
      <w:r>
        <w:tab/>
        <w:t>……………………………………………………………………….…….</w:t>
      </w:r>
    </w:p>
    <w:p w14:paraId="5D1DD516" w14:textId="77777777" w:rsidR="00C8397C" w:rsidRDefault="00270551">
      <w:pPr>
        <w:pStyle w:val="BodyText"/>
        <w:spacing w:before="8"/>
        <w:ind w:left="1540"/>
      </w:pPr>
      <w:r>
        <w:t>..........................................................................................................</w:t>
      </w:r>
    </w:p>
    <w:p w14:paraId="5C848DA6" w14:textId="77777777" w:rsidR="00C8397C" w:rsidRDefault="00C8397C">
      <w:pPr>
        <w:pStyle w:val="BodyText"/>
        <w:spacing w:before="10"/>
        <w:ind w:left="0"/>
        <w:rPr>
          <w:sz w:val="22"/>
        </w:rPr>
      </w:pPr>
    </w:p>
    <w:p w14:paraId="77C9C835" w14:textId="7159B183" w:rsidR="00C8397C" w:rsidRDefault="00270551">
      <w:pPr>
        <w:pStyle w:val="BodyText"/>
      </w:pPr>
      <w:r>
        <w:t>Telephone Contact number: .............................................................................</w:t>
      </w:r>
      <w:r w:rsidR="00F64A1F">
        <w:t>......</w:t>
      </w:r>
    </w:p>
    <w:p w14:paraId="1312A42D" w14:textId="77777777" w:rsidR="00C8397C" w:rsidRDefault="00C8397C">
      <w:pPr>
        <w:sectPr w:rsidR="00C8397C" w:rsidSect="00462B7F">
          <w:pgSz w:w="11910" w:h="16840"/>
          <w:pgMar w:top="709" w:right="1340" w:bottom="280" w:left="1340" w:header="720" w:footer="720" w:gutter="0"/>
          <w:cols w:space="720"/>
        </w:sectPr>
      </w:pPr>
    </w:p>
    <w:p w14:paraId="4D30FCD5" w14:textId="77777777" w:rsidR="00C8397C" w:rsidRDefault="00270551">
      <w:pPr>
        <w:pStyle w:val="Heading3"/>
        <w:spacing w:before="101"/>
      </w:pPr>
      <w:r>
        <w:lastRenderedPageBreak/>
        <w:t>APPENDIX F</w:t>
      </w:r>
    </w:p>
    <w:p w14:paraId="6B6050D7" w14:textId="77777777" w:rsidR="0054225E" w:rsidRDefault="0054225E">
      <w:pPr>
        <w:pStyle w:val="Heading3"/>
        <w:spacing w:before="101"/>
      </w:pPr>
    </w:p>
    <w:p w14:paraId="690A43A9" w14:textId="77777777" w:rsidR="00C8397C" w:rsidRDefault="00F635FD">
      <w:pPr>
        <w:spacing w:line="413" w:lineRule="exact"/>
        <w:ind w:left="100"/>
        <w:rPr>
          <w:b/>
          <w:sz w:val="36"/>
        </w:rPr>
      </w:pPr>
      <w:r>
        <w:rPr>
          <w:b/>
          <w:sz w:val="36"/>
        </w:rPr>
        <w:t xml:space="preserve">NEWTON POPPLEFORD AND </w:t>
      </w:r>
      <w:r w:rsidR="0054225E">
        <w:rPr>
          <w:b/>
          <w:sz w:val="36"/>
        </w:rPr>
        <w:br/>
      </w:r>
      <w:r>
        <w:rPr>
          <w:b/>
          <w:sz w:val="36"/>
        </w:rPr>
        <w:t>HARPFORD</w:t>
      </w:r>
      <w:r w:rsidR="00270551">
        <w:rPr>
          <w:b/>
          <w:sz w:val="36"/>
        </w:rPr>
        <w:t xml:space="preserve"> PARISH COUNCIL</w:t>
      </w:r>
    </w:p>
    <w:p w14:paraId="49D29877" w14:textId="77777777" w:rsidR="0054225E" w:rsidRDefault="0054225E">
      <w:pPr>
        <w:spacing w:line="413" w:lineRule="exact"/>
        <w:ind w:left="100"/>
        <w:rPr>
          <w:b/>
          <w:sz w:val="36"/>
        </w:rPr>
      </w:pPr>
    </w:p>
    <w:p w14:paraId="2F2FE08D" w14:textId="77777777" w:rsidR="0054225E" w:rsidRDefault="0054225E" w:rsidP="0054225E">
      <w:pPr>
        <w:pStyle w:val="Heading2"/>
        <w:spacing w:before="1" w:line="242" w:lineRule="auto"/>
        <w:ind w:right="3398"/>
      </w:pPr>
      <w:r>
        <w:t>GROUNDS MAINTENANCE CONTRACT</w:t>
      </w:r>
    </w:p>
    <w:p w14:paraId="5AC65A76" w14:textId="77777777" w:rsidR="00C8397C" w:rsidRDefault="00270551">
      <w:pPr>
        <w:spacing w:before="4"/>
        <w:ind w:left="100" w:right="5103"/>
        <w:rPr>
          <w:b/>
          <w:sz w:val="28"/>
        </w:rPr>
      </w:pPr>
      <w:r>
        <w:rPr>
          <w:b/>
          <w:sz w:val="28"/>
        </w:rPr>
        <w:t>QUESTIONNAIRE</w:t>
      </w:r>
    </w:p>
    <w:p w14:paraId="06894786" w14:textId="77777777" w:rsidR="0054225E" w:rsidRDefault="0054225E">
      <w:pPr>
        <w:spacing w:before="4"/>
        <w:ind w:left="100" w:right="5103"/>
        <w:rPr>
          <w:b/>
          <w:sz w:val="28"/>
        </w:rPr>
      </w:pPr>
    </w:p>
    <w:p w14:paraId="5B898D4F" w14:textId="77777777" w:rsidR="00C8397C" w:rsidRDefault="00270551">
      <w:pPr>
        <w:spacing w:line="263" w:lineRule="exact"/>
        <w:ind w:left="100"/>
        <w:rPr>
          <w:b/>
          <w:sz w:val="23"/>
        </w:rPr>
      </w:pPr>
      <w:r>
        <w:rPr>
          <w:b/>
          <w:sz w:val="23"/>
        </w:rPr>
        <w:t>Details relating to Prospective Tenderer</w:t>
      </w:r>
    </w:p>
    <w:p w14:paraId="46FF014A" w14:textId="77777777" w:rsidR="0054225E" w:rsidRDefault="0054225E">
      <w:pPr>
        <w:spacing w:line="263" w:lineRule="exact"/>
        <w:ind w:left="100"/>
        <w:rPr>
          <w:b/>
          <w:sz w:val="23"/>
        </w:rPr>
      </w:pPr>
    </w:p>
    <w:p w14:paraId="3FE15BCF" w14:textId="77777777" w:rsidR="00C8397C" w:rsidRDefault="00270551">
      <w:pPr>
        <w:pStyle w:val="BodyText"/>
        <w:spacing w:before="2"/>
      </w:pPr>
      <w:r>
        <w:t>1. Name: ……………………………………………………………………</w:t>
      </w:r>
      <w:proofErr w:type="gramStart"/>
      <w:r>
        <w:t>…..</w:t>
      </w:r>
      <w:proofErr w:type="gramEnd"/>
    </w:p>
    <w:p w14:paraId="438BEB91" w14:textId="77777777" w:rsidR="00C8397C" w:rsidRDefault="00C8397C">
      <w:pPr>
        <w:pStyle w:val="BodyText"/>
        <w:ind w:left="0"/>
      </w:pPr>
    </w:p>
    <w:p w14:paraId="69D8EB92" w14:textId="77777777" w:rsidR="00C8397C" w:rsidRDefault="00270551">
      <w:pPr>
        <w:pStyle w:val="BodyText"/>
        <w:spacing w:line="264" w:lineRule="exact"/>
      </w:pPr>
      <w:r>
        <w:t>2. Address: …………………………………………………………………</w:t>
      </w:r>
      <w:proofErr w:type="gramStart"/>
      <w:r>
        <w:t>…..</w:t>
      </w:r>
      <w:proofErr w:type="gramEnd"/>
      <w:r w:rsidR="0054225E">
        <w:br/>
      </w:r>
    </w:p>
    <w:p w14:paraId="41D22E55" w14:textId="77777777" w:rsidR="00C8397C" w:rsidRDefault="00270551">
      <w:pPr>
        <w:pStyle w:val="BodyText"/>
        <w:spacing w:line="264" w:lineRule="exact"/>
      </w:pPr>
      <w:r>
        <w:t>…………………………………………………………………………</w:t>
      </w:r>
      <w:r w:rsidR="0054225E">
        <w:t>…………</w:t>
      </w:r>
    </w:p>
    <w:p w14:paraId="37485B1B" w14:textId="77777777" w:rsidR="00C8397C" w:rsidRDefault="00C8397C">
      <w:pPr>
        <w:pStyle w:val="BodyText"/>
        <w:spacing w:before="11"/>
        <w:ind w:left="0"/>
        <w:rPr>
          <w:sz w:val="22"/>
        </w:rPr>
      </w:pPr>
    </w:p>
    <w:p w14:paraId="6DDBE7AF" w14:textId="77777777" w:rsidR="00C8397C" w:rsidRDefault="00270551">
      <w:pPr>
        <w:pStyle w:val="BodyText"/>
        <w:spacing w:line="482" w:lineRule="auto"/>
        <w:ind w:right="1630"/>
      </w:pPr>
      <w:r>
        <w:t xml:space="preserve">3. Telephone number (landline </w:t>
      </w:r>
      <w:proofErr w:type="gramStart"/>
      <w:r>
        <w:t>&amp;.mobile</w:t>
      </w:r>
      <w:proofErr w:type="gramEnd"/>
      <w:r>
        <w:t xml:space="preserve">) …………………………………… 4. Email </w:t>
      </w:r>
      <w:proofErr w:type="gramStart"/>
      <w:r>
        <w:t>address:…</w:t>
      </w:r>
      <w:proofErr w:type="gramEnd"/>
      <w:r>
        <w:t>……………………………………………………………..</w:t>
      </w:r>
    </w:p>
    <w:p w14:paraId="28540C5A" w14:textId="77777777" w:rsidR="00C8397C" w:rsidRDefault="00270551">
      <w:pPr>
        <w:pStyle w:val="BodyText"/>
        <w:spacing w:before="3"/>
      </w:pPr>
      <w:r>
        <w:t>5. Contact Name and Position in Company: ……………………………</w:t>
      </w:r>
      <w:proofErr w:type="gramStart"/>
      <w:r>
        <w:t>…..</w:t>
      </w:r>
      <w:proofErr w:type="gramEnd"/>
    </w:p>
    <w:p w14:paraId="3B6AA233" w14:textId="77777777" w:rsidR="00C8397C" w:rsidRDefault="00C8397C">
      <w:pPr>
        <w:pStyle w:val="BodyText"/>
        <w:ind w:left="0"/>
      </w:pPr>
    </w:p>
    <w:p w14:paraId="04DD5FA3" w14:textId="77777777" w:rsidR="00C8397C" w:rsidRDefault="00270551">
      <w:pPr>
        <w:pStyle w:val="BodyText"/>
      </w:pPr>
      <w:r>
        <w:t>6. Nature of Business: …………………………………………………………</w:t>
      </w:r>
    </w:p>
    <w:p w14:paraId="3BAAB347" w14:textId="77777777" w:rsidR="00C8397C" w:rsidRDefault="00C8397C">
      <w:pPr>
        <w:pStyle w:val="BodyText"/>
        <w:spacing w:before="9"/>
        <w:ind w:left="0"/>
        <w:rPr>
          <w:sz w:val="22"/>
        </w:rPr>
      </w:pPr>
    </w:p>
    <w:p w14:paraId="1EAC7413" w14:textId="77777777" w:rsidR="00C8397C" w:rsidRDefault="00270551">
      <w:pPr>
        <w:pStyle w:val="ListParagraph"/>
        <w:numPr>
          <w:ilvl w:val="0"/>
          <w:numId w:val="2"/>
        </w:numPr>
        <w:tabs>
          <w:tab w:val="left" w:pos="357"/>
        </w:tabs>
        <w:ind w:right="1584" w:firstLine="0"/>
        <w:rPr>
          <w:sz w:val="23"/>
        </w:rPr>
      </w:pPr>
      <w:r>
        <w:rPr>
          <w:sz w:val="23"/>
        </w:rPr>
        <w:t>If the Business is a Company: ……………………………………………</w:t>
      </w:r>
      <w:r w:rsidR="0054225E">
        <w:rPr>
          <w:sz w:val="23"/>
        </w:rPr>
        <w:t>.</w:t>
      </w:r>
      <w:r w:rsidR="0054225E">
        <w:rPr>
          <w:sz w:val="23"/>
        </w:rPr>
        <w:br/>
      </w:r>
      <w:r w:rsidR="0054225E">
        <w:rPr>
          <w:sz w:val="23"/>
        </w:rPr>
        <w:br/>
      </w:r>
      <w:r>
        <w:rPr>
          <w:sz w:val="23"/>
        </w:rPr>
        <w:t>Is it a Subsidiary of another Company?</w:t>
      </w:r>
      <w:r>
        <w:rPr>
          <w:spacing w:val="-12"/>
          <w:sz w:val="23"/>
        </w:rPr>
        <w:t xml:space="preserve"> </w:t>
      </w:r>
      <w:r>
        <w:rPr>
          <w:sz w:val="23"/>
        </w:rPr>
        <w:t>……………………………………</w:t>
      </w:r>
      <w:r w:rsidR="0054225E">
        <w:rPr>
          <w:sz w:val="23"/>
        </w:rPr>
        <w:br/>
      </w:r>
    </w:p>
    <w:p w14:paraId="58EDC91A" w14:textId="77777777" w:rsidR="00C8397C" w:rsidRDefault="00270551">
      <w:pPr>
        <w:pStyle w:val="BodyText"/>
        <w:spacing w:line="264" w:lineRule="exact"/>
      </w:pPr>
      <w:r>
        <w:t>If yes, please give details: ………………………………………………….</w:t>
      </w:r>
    </w:p>
    <w:p w14:paraId="3548E03C" w14:textId="77777777" w:rsidR="00C8397C" w:rsidRDefault="00C8397C">
      <w:pPr>
        <w:pStyle w:val="BodyText"/>
        <w:spacing w:before="2"/>
        <w:ind w:left="0"/>
      </w:pPr>
    </w:p>
    <w:p w14:paraId="47CF25F4" w14:textId="77777777" w:rsidR="00C8397C" w:rsidRDefault="00270551">
      <w:pPr>
        <w:pStyle w:val="ListParagraph"/>
        <w:numPr>
          <w:ilvl w:val="0"/>
          <w:numId w:val="2"/>
        </w:numPr>
        <w:tabs>
          <w:tab w:val="left" w:pos="357"/>
        </w:tabs>
        <w:ind w:firstLine="0"/>
        <w:rPr>
          <w:sz w:val="23"/>
        </w:rPr>
      </w:pPr>
      <w:r>
        <w:rPr>
          <w:sz w:val="23"/>
        </w:rPr>
        <w:t>Date of Business formation:</w:t>
      </w:r>
      <w:r>
        <w:rPr>
          <w:spacing w:val="-8"/>
          <w:sz w:val="23"/>
        </w:rPr>
        <w:t xml:space="preserve"> </w:t>
      </w:r>
      <w:r>
        <w:rPr>
          <w:sz w:val="23"/>
        </w:rPr>
        <w:t>………………………………………………….</w:t>
      </w:r>
    </w:p>
    <w:p w14:paraId="70EFD868" w14:textId="77777777" w:rsidR="00C8397C" w:rsidRDefault="00C8397C">
      <w:pPr>
        <w:pStyle w:val="BodyText"/>
        <w:spacing w:before="10"/>
        <w:ind w:left="0"/>
        <w:rPr>
          <w:sz w:val="22"/>
        </w:rPr>
      </w:pPr>
    </w:p>
    <w:p w14:paraId="3C4DF4A9" w14:textId="77777777" w:rsidR="00C8397C" w:rsidRPr="0054225E" w:rsidRDefault="00270551" w:rsidP="0054225E">
      <w:pPr>
        <w:pStyle w:val="ListParagraph"/>
        <w:numPr>
          <w:ilvl w:val="0"/>
          <w:numId w:val="1"/>
        </w:numPr>
        <w:tabs>
          <w:tab w:val="left" w:pos="357"/>
        </w:tabs>
        <w:spacing w:line="264" w:lineRule="exact"/>
        <w:ind w:firstLine="0"/>
        <w:rPr>
          <w:sz w:val="23"/>
        </w:rPr>
      </w:pPr>
      <w:r w:rsidRPr="0054225E">
        <w:rPr>
          <w:sz w:val="23"/>
        </w:rPr>
        <w:t>Are you VAT</w:t>
      </w:r>
      <w:r w:rsidRPr="0054225E">
        <w:rPr>
          <w:spacing w:val="-8"/>
          <w:sz w:val="23"/>
        </w:rPr>
        <w:t xml:space="preserve"> </w:t>
      </w:r>
      <w:r w:rsidRPr="0054225E">
        <w:rPr>
          <w:sz w:val="23"/>
        </w:rPr>
        <w:t>registered?</w:t>
      </w:r>
      <w:r w:rsidR="0054225E" w:rsidRPr="0054225E">
        <w:rPr>
          <w:sz w:val="23"/>
        </w:rPr>
        <w:t xml:space="preserve"> </w:t>
      </w:r>
      <w:r w:rsidR="0054225E">
        <w:rPr>
          <w:sz w:val="23"/>
        </w:rPr>
        <w:t xml:space="preserve">  </w:t>
      </w:r>
      <w:r w:rsidR="0054225E" w:rsidRPr="0054225E">
        <w:rPr>
          <w:sz w:val="23"/>
        </w:rPr>
        <w:t xml:space="preserve">  </w:t>
      </w:r>
      <w:proofErr w:type="gramStart"/>
      <w:r w:rsidR="0054225E" w:rsidRPr="0054225E">
        <w:rPr>
          <w:sz w:val="23"/>
        </w:rPr>
        <w:t xml:space="preserve">Y </w:t>
      </w:r>
      <w:r w:rsidR="0054225E">
        <w:rPr>
          <w:sz w:val="23"/>
        </w:rPr>
        <w:t xml:space="preserve"> </w:t>
      </w:r>
      <w:r w:rsidR="0054225E" w:rsidRPr="0054225E">
        <w:rPr>
          <w:sz w:val="23"/>
        </w:rPr>
        <w:t>/</w:t>
      </w:r>
      <w:proofErr w:type="gramEnd"/>
      <w:r w:rsidR="0054225E">
        <w:rPr>
          <w:sz w:val="23"/>
        </w:rPr>
        <w:t xml:space="preserve"> </w:t>
      </w:r>
      <w:r w:rsidR="0054225E" w:rsidRPr="0054225E">
        <w:rPr>
          <w:sz w:val="23"/>
        </w:rPr>
        <w:t xml:space="preserve"> N  </w:t>
      </w:r>
      <w:r w:rsidR="0054225E">
        <w:rPr>
          <w:sz w:val="23"/>
        </w:rPr>
        <w:tab/>
      </w:r>
      <w:r w:rsidR="0054225E">
        <w:rPr>
          <w:sz w:val="23"/>
        </w:rPr>
        <w:br/>
      </w:r>
      <w:r w:rsidRPr="0054225E">
        <w:rPr>
          <w:sz w:val="23"/>
        </w:rPr>
        <w:t>Please state number of grounds maintenance</w:t>
      </w:r>
      <w:r w:rsidRPr="0054225E">
        <w:rPr>
          <w:spacing w:val="-20"/>
          <w:sz w:val="23"/>
        </w:rPr>
        <w:t xml:space="preserve"> </w:t>
      </w:r>
      <w:r w:rsidRPr="0054225E">
        <w:rPr>
          <w:sz w:val="23"/>
        </w:rPr>
        <w:t>employees:</w:t>
      </w:r>
      <w:r w:rsidR="0054225E" w:rsidRPr="0054225E">
        <w:rPr>
          <w:sz w:val="23"/>
        </w:rPr>
        <w:br/>
      </w:r>
    </w:p>
    <w:p w14:paraId="15AFBA02" w14:textId="77777777" w:rsidR="00C8397C" w:rsidRDefault="00270551">
      <w:pPr>
        <w:pStyle w:val="BodyText"/>
        <w:spacing w:line="264" w:lineRule="exact"/>
      </w:pPr>
      <w:r>
        <w:t>…………………………………</w:t>
      </w:r>
    </w:p>
    <w:p w14:paraId="117FA490" w14:textId="77777777" w:rsidR="00C8397C" w:rsidRDefault="00C8397C">
      <w:pPr>
        <w:pStyle w:val="BodyText"/>
        <w:spacing w:before="11"/>
        <w:ind w:left="0"/>
        <w:rPr>
          <w:sz w:val="22"/>
        </w:rPr>
      </w:pPr>
    </w:p>
    <w:p w14:paraId="68D8E6E0" w14:textId="77777777" w:rsidR="00C8397C" w:rsidRDefault="00270551">
      <w:pPr>
        <w:pStyle w:val="ListParagraph"/>
        <w:numPr>
          <w:ilvl w:val="0"/>
          <w:numId w:val="1"/>
        </w:numPr>
        <w:tabs>
          <w:tab w:val="left" w:pos="484"/>
        </w:tabs>
        <w:ind w:right="2173" w:firstLine="0"/>
        <w:rPr>
          <w:sz w:val="23"/>
        </w:rPr>
      </w:pPr>
      <w:r>
        <w:rPr>
          <w:sz w:val="23"/>
        </w:rPr>
        <w:t>Please state which branch the Contract will be serviced from:</w:t>
      </w:r>
      <w:r w:rsidR="0054225E">
        <w:rPr>
          <w:sz w:val="23"/>
        </w:rPr>
        <w:br/>
      </w:r>
      <w:r>
        <w:rPr>
          <w:sz w:val="23"/>
        </w:rPr>
        <w:t>(if applicable)</w:t>
      </w:r>
      <w:r w:rsidR="0054225E">
        <w:rPr>
          <w:sz w:val="23"/>
        </w:rPr>
        <w:t xml:space="preserve"> </w:t>
      </w:r>
      <w:r w:rsidR="0054225E">
        <w:rPr>
          <w:sz w:val="23"/>
        </w:rPr>
        <w:tab/>
      </w:r>
      <w:r w:rsidR="0054225E">
        <w:rPr>
          <w:sz w:val="23"/>
        </w:rPr>
        <w:tab/>
      </w:r>
      <w:r w:rsidR="0054225E">
        <w:rPr>
          <w:sz w:val="23"/>
        </w:rPr>
        <w:br/>
      </w:r>
      <w:r w:rsidR="0054225E">
        <w:rPr>
          <w:sz w:val="23"/>
        </w:rPr>
        <w:br/>
      </w:r>
      <w:r>
        <w:rPr>
          <w:sz w:val="23"/>
        </w:rPr>
        <w:t>.........................................</w:t>
      </w:r>
    </w:p>
    <w:p w14:paraId="641E12EA" w14:textId="77777777" w:rsidR="00C8397C" w:rsidRDefault="00C8397C">
      <w:pPr>
        <w:pStyle w:val="BodyText"/>
        <w:spacing w:before="1"/>
        <w:ind w:left="0"/>
      </w:pPr>
    </w:p>
    <w:p w14:paraId="70C8784A" w14:textId="77777777" w:rsidR="00C8397C" w:rsidRDefault="00270551">
      <w:pPr>
        <w:pStyle w:val="ListParagraph"/>
        <w:numPr>
          <w:ilvl w:val="0"/>
          <w:numId w:val="1"/>
        </w:numPr>
        <w:tabs>
          <w:tab w:val="left" w:pos="484"/>
        </w:tabs>
        <w:ind w:right="106" w:firstLine="0"/>
        <w:rPr>
          <w:sz w:val="23"/>
        </w:rPr>
      </w:pPr>
      <w:r>
        <w:rPr>
          <w:sz w:val="23"/>
        </w:rPr>
        <w:t xml:space="preserve">Please give any other details, which you feel may be relevant, for example, similar Contracts in the area or for similar authorities, </w:t>
      </w:r>
      <w:proofErr w:type="spellStart"/>
      <w:r>
        <w:rPr>
          <w:sz w:val="23"/>
        </w:rPr>
        <w:t>etc</w:t>
      </w:r>
      <w:proofErr w:type="spellEnd"/>
      <w:r>
        <w:rPr>
          <w:sz w:val="23"/>
        </w:rPr>
        <w:t xml:space="preserve"> (using a separate sheet if</w:t>
      </w:r>
      <w:r>
        <w:rPr>
          <w:spacing w:val="-27"/>
          <w:sz w:val="23"/>
        </w:rPr>
        <w:t xml:space="preserve"> </w:t>
      </w:r>
      <w:r>
        <w:rPr>
          <w:sz w:val="23"/>
        </w:rPr>
        <w:t>necessary).</w:t>
      </w:r>
    </w:p>
    <w:p w14:paraId="55BBB48E" w14:textId="77777777" w:rsidR="00C8397C" w:rsidRDefault="00C8397C">
      <w:pPr>
        <w:pStyle w:val="BodyText"/>
        <w:spacing w:before="11"/>
        <w:ind w:left="0"/>
        <w:rPr>
          <w:sz w:val="36"/>
        </w:rPr>
      </w:pPr>
    </w:p>
    <w:p w14:paraId="1D0A873A" w14:textId="77777777" w:rsidR="00C8397C" w:rsidRDefault="00270551">
      <w:pPr>
        <w:pStyle w:val="BodyText"/>
        <w:spacing w:line="480" w:lineRule="auto"/>
        <w:ind w:right="4840"/>
      </w:pPr>
      <w:r>
        <w:t xml:space="preserve">Signed: ……………………………………. Position: ……………………………………. </w:t>
      </w:r>
      <w:proofErr w:type="gramStart"/>
      <w:r>
        <w:t>Date:…</w:t>
      </w:r>
      <w:proofErr w:type="gramEnd"/>
      <w:r>
        <w:t>………………………………………</w:t>
      </w:r>
    </w:p>
    <w:sectPr w:rsidR="00C8397C" w:rsidSect="00E532ED">
      <w:pgSz w:w="11910" w:h="16840"/>
      <w:pgMar w:top="993" w:right="138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7433E"/>
    <w:multiLevelType w:val="hybridMultilevel"/>
    <w:tmpl w:val="EBFA72D0"/>
    <w:lvl w:ilvl="0" w:tplc="1E089432">
      <w:start w:val="1"/>
      <w:numFmt w:val="decimal"/>
      <w:lvlText w:val="%1)"/>
      <w:lvlJc w:val="left"/>
      <w:pPr>
        <w:ind w:left="463" w:hanging="360"/>
      </w:pPr>
      <w:rPr>
        <w:rFonts w:hint="default"/>
        <w:b/>
        <w:i w:val="0"/>
      </w:rPr>
    </w:lvl>
    <w:lvl w:ilvl="1" w:tplc="08090019" w:tentative="1">
      <w:start w:val="1"/>
      <w:numFmt w:val="lowerLetter"/>
      <w:lvlText w:val="%2."/>
      <w:lvlJc w:val="left"/>
      <w:pPr>
        <w:ind w:left="1183" w:hanging="360"/>
      </w:pPr>
    </w:lvl>
    <w:lvl w:ilvl="2" w:tplc="0809001B" w:tentative="1">
      <w:start w:val="1"/>
      <w:numFmt w:val="lowerRoman"/>
      <w:lvlText w:val="%3."/>
      <w:lvlJc w:val="right"/>
      <w:pPr>
        <w:ind w:left="1903" w:hanging="180"/>
      </w:pPr>
    </w:lvl>
    <w:lvl w:ilvl="3" w:tplc="0809000F" w:tentative="1">
      <w:start w:val="1"/>
      <w:numFmt w:val="decimal"/>
      <w:lvlText w:val="%4."/>
      <w:lvlJc w:val="left"/>
      <w:pPr>
        <w:ind w:left="2623" w:hanging="360"/>
      </w:pPr>
    </w:lvl>
    <w:lvl w:ilvl="4" w:tplc="08090019" w:tentative="1">
      <w:start w:val="1"/>
      <w:numFmt w:val="lowerLetter"/>
      <w:lvlText w:val="%5."/>
      <w:lvlJc w:val="left"/>
      <w:pPr>
        <w:ind w:left="3343" w:hanging="360"/>
      </w:pPr>
    </w:lvl>
    <w:lvl w:ilvl="5" w:tplc="0809001B" w:tentative="1">
      <w:start w:val="1"/>
      <w:numFmt w:val="lowerRoman"/>
      <w:lvlText w:val="%6."/>
      <w:lvlJc w:val="right"/>
      <w:pPr>
        <w:ind w:left="4063" w:hanging="180"/>
      </w:pPr>
    </w:lvl>
    <w:lvl w:ilvl="6" w:tplc="0809000F" w:tentative="1">
      <w:start w:val="1"/>
      <w:numFmt w:val="decimal"/>
      <w:lvlText w:val="%7."/>
      <w:lvlJc w:val="left"/>
      <w:pPr>
        <w:ind w:left="4783" w:hanging="360"/>
      </w:pPr>
    </w:lvl>
    <w:lvl w:ilvl="7" w:tplc="08090019" w:tentative="1">
      <w:start w:val="1"/>
      <w:numFmt w:val="lowerLetter"/>
      <w:lvlText w:val="%8."/>
      <w:lvlJc w:val="left"/>
      <w:pPr>
        <w:ind w:left="5503" w:hanging="360"/>
      </w:pPr>
    </w:lvl>
    <w:lvl w:ilvl="8" w:tplc="0809001B" w:tentative="1">
      <w:start w:val="1"/>
      <w:numFmt w:val="lowerRoman"/>
      <w:lvlText w:val="%9."/>
      <w:lvlJc w:val="right"/>
      <w:pPr>
        <w:ind w:left="6223" w:hanging="180"/>
      </w:pPr>
    </w:lvl>
  </w:abstractNum>
  <w:abstractNum w:abstractNumId="1" w15:restartNumberingAfterBreak="0">
    <w:nsid w:val="093A18F1"/>
    <w:multiLevelType w:val="hybridMultilevel"/>
    <w:tmpl w:val="38A0DFC2"/>
    <w:lvl w:ilvl="0" w:tplc="C3EA6E06">
      <w:start w:val="7"/>
      <w:numFmt w:val="decimal"/>
      <w:lvlText w:val="%1."/>
      <w:lvlJc w:val="left"/>
      <w:pPr>
        <w:ind w:left="100" w:hanging="257"/>
      </w:pPr>
      <w:rPr>
        <w:rFonts w:ascii="Arial" w:eastAsia="Arial" w:hAnsi="Arial" w:cs="Arial" w:hint="default"/>
        <w:spacing w:val="-1"/>
        <w:w w:val="100"/>
        <w:sz w:val="23"/>
        <w:szCs w:val="23"/>
      </w:rPr>
    </w:lvl>
    <w:lvl w:ilvl="1" w:tplc="7B8C1C78">
      <w:numFmt w:val="bullet"/>
      <w:lvlText w:val="•"/>
      <w:lvlJc w:val="left"/>
      <w:pPr>
        <w:ind w:left="1008" w:hanging="257"/>
      </w:pPr>
      <w:rPr>
        <w:rFonts w:hint="default"/>
      </w:rPr>
    </w:lvl>
    <w:lvl w:ilvl="2" w:tplc="8918F7C2">
      <w:numFmt w:val="bullet"/>
      <w:lvlText w:val="•"/>
      <w:lvlJc w:val="left"/>
      <w:pPr>
        <w:ind w:left="1917" w:hanging="257"/>
      </w:pPr>
      <w:rPr>
        <w:rFonts w:hint="default"/>
      </w:rPr>
    </w:lvl>
    <w:lvl w:ilvl="3" w:tplc="7D385F12">
      <w:numFmt w:val="bullet"/>
      <w:lvlText w:val="•"/>
      <w:lvlJc w:val="left"/>
      <w:pPr>
        <w:ind w:left="2825" w:hanging="257"/>
      </w:pPr>
      <w:rPr>
        <w:rFonts w:hint="default"/>
      </w:rPr>
    </w:lvl>
    <w:lvl w:ilvl="4" w:tplc="9FC6EF36">
      <w:numFmt w:val="bullet"/>
      <w:lvlText w:val="•"/>
      <w:lvlJc w:val="left"/>
      <w:pPr>
        <w:ind w:left="3734" w:hanging="257"/>
      </w:pPr>
      <w:rPr>
        <w:rFonts w:hint="default"/>
      </w:rPr>
    </w:lvl>
    <w:lvl w:ilvl="5" w:tplc="6D9C9414">
      <w:numFmt w:val="bullet"/>
      <w:lvlText w:val="•"/>
      <w:lvlJc w:val="left"/>
      <w:pPr>
        <w:ind w:left="4643" w:hanging="257"/>
      </w:pPr>
      <w:rPr>
        <w:rFonts w:hint="default"/>
      </w:rPr>
    </w:lvl>
    <w:lvl w:ilvl="6" w:tplc="6B54D19C">
      <w:numFmt w:val="bullet"/>
      <w:lvlText w:val="•"/>
      <w:lvlJc w:val="left"/>
      <w:pPr>
        <w:ind w:left="5551" w:hanging="257"/>
      </w:pPr>
      <w:rPr>
        <w:rFonts w:hint="default"/>
      </w:rPr>
    </w:lvl>
    <w:lvl w:ilvl="7" w:tplc="0D0E1C16">
      <w:numFmt w:val="bullet"/>
      <w:lvlText w:val="•"/>
      <w:lvlJc w:val="left"/>
      <w:pPr>
        <w:ind w:left="6460" w:hanging="257"/>
      </w:pPr>
      <w:rPr>
        <w:rFonts w:hint="default"/>
      </w:rPr>
    </w:lvl>
    <w:lvl w:ilvl="8" w:tplc="EF563BC0">
      <w:numFmt w:val="bullet"/>
      <w:lvlText w:val="•"/>
      <w:lvlJc w:val="left"/>
      <w:pPr>
        <w:ind w:left="7369" w:hanging="257"/>
      </w:pPr>
      <w:rPr>
        <w:rFonts w:hint="default"/>
      </w:rPr>
    </w:lvl>
  </w:abstractNum>
  <w:abstractNum w:abstractNumId="2" w15:restartNumberingAfterBreak="0">
    <w:nsid w:val="0CE738D3"/>
    <w:multiLevelType w:val="hybridMultilevel"/>
    <w:tmpl w:val="5810D85C"/>
    <w:lvl w:ilvl="0" w:tplc="E036F5A8">
      <w:start w:val="9"/>
      <w:numFmt w:val="decimal"/>
      <w:lvlText w:val="%1."/>
      <w:lvlJc w:val="left"/>
      <w:pPr>
        <w:ind w:left="100" w:hanging="257"/>
      </w:pPr>
      <w:rPr>
        <w:rFonts w:ascii="Arial" w:eastAsia="Arial" w:hAnsi="Arial" w:cs="Arial" w:hint="default"/>
        <w:spacing w:val="-1"/>
        <w:w w:val="100"/>
        <w:sz w:val="23"/>
        <w:szCs w:val="23"/>
      </w:rPr>
    </w:lvl>
    <w:lvl w:ilvl="1" w:tplc="F678E490">
      <w:numFmt w:val="bullet"/>
      <w:lvlText w:val="•"/>
      <w:lvlJc w:val="left"/>
      <w:pPr>
        <w:ind w:left="1008" w:hanging="257"/>
      </w:pPr>
      <w:rPr>
        <w:rFonts w:hint="default"/>
      </w:rPr>
    </w:lvl>
    <w:lvl w:ilvl="2" w:tplc="04E2B400">
      <w:numFmt w:val="bullet"/>
      <w:lvlText w:val="•"/>
      <w:lvlJc w:val="left"/>
      <w:pPr>
        <w:ind w:left="1917" w:hanging="257"/>
      </w:pPr>
      <w:rPr>
        <w:rFonts w:hint="default"/>
      </w:rPr>
    </w:lvl>
    <w:lvl w:ilvl="3" w:tplc="D196F87E">
      <w:numFmt w:val="bullet"/>
      <w:lvlText w:val="•"/>
      <w:lvlJc w:val="left"/>
      <w:pPr>
        <w:ind w:left="2825" w:hanging="257"/>
      </w:pPr>
      <w:rPr>
        <w:rFonts w:hint="default"/>
      </w:rPr>
    </w:lvl>
    <w:lvl w:ilvl="4" w:tplc="7DACB4C4">
      <w:numFmt w:val="bullet"/>
      <w:lvlText w:val="•"/>
      <w:lvlJc w:val="left"/>
      <w:pPr>
        <w:ind w:left="3734" w:hanging="257"/>
      </w:pPr>
      <w:rPr>
        <w:rFonts w:hint="default"/>
      </w:rPr>
    </w:lvl>
    <w:lvl w:ilvl="5" w:tplc="75A0DF88">
      <w:numFmt w:val="bullet"/>
      <w:lvlText w:val="•"/>
      <w:lvlJc w:val="left"/>
      <w:pPr>
        <w:ind w:left="4643" w:hanging="257"/>
      </w:pPr>
      <w:rPr>
        <w:rFonts w:hint="default"/>
      </w:rPr>
    </w:lvl>
    <w:lvl w:ilvl="6" w:tplc="F53C891A">
      <w:numFmt w:val="bullet"/>
      <w:lvlText w:val="•"/>
      <w:lvlJc w:val="left"/>
      <w:pPr>
        <w:ind w:left="5551" w:hanging="257"/>
      </w:pPr>
      <w:rPr>
        <w:rFonts w:hint="default"/>
      </w:rPr>
    </w:lvl>
    <w:lvl w:ilvl="7" w:tplc="22928C04">
      <w:numFmt w:val="bullet"/>
      <w:lvlText w:val="•"/>
      <w:lvlJc w:val="left"/>
      <w:pPr>
        <w:ind w:left="6460" w:hanging="257"/>
      </w:pPr>
      <w:rPr>
        <w:rFonts w:hint="default"/>
      </w:rPr>
    </w:lvl>
    <w:lvl w:ilvl="8" w:tplc="019E5D7E">
      <w:numFmt w:val="bullet"/>
      <w:lvlText w:val="•"/>
      <w:lvlJc w:val="left"/>
      <w:pPr>
        <w:ind w:left="7369" w:hanging="257"/>
      </w:pPr>
      <w:rPr>
        <w:rFonts w:hint="default"/>
      </w:rPr>
    </w:lvl>
  </w:abstractNum>
  <w:abstractNum w:abstractNumId="3" w15:restartNumberingAfterBreak="0">
    <w:nsid w:val="0DA77849"/>
    <w:multiLevelType w:val="multilevel"/>
    <w:tmpl w:val="ABC8C7AA"/>
    <w:lvl w:ilvl="0">
      <w:start w:val="1"/>
      <w:numFmt w:val="decimal"/>
      <w:lvlText w:val="%1"/>
      <w:lvlJc w:val="left"/>
      <w:pPr>
        <w:ind w:left="100" w:hanging="576"/>
      </w:pPr>
      <w:rPr>
        <w:rFonts w:hint="default"/>
      </w:rPr>
    </w:lvl>
    <w:lvl w:ilvl="1">
      <w:start w:val="6"/>
      <w:numFmt w:val="decimal"/>
      <w:lvlText w:val="%1.%2"/>
      <w:lvlJc w:val="left"/>
      <w:pPr>
        <w:ind w:left="100" w:hanging="576"/>
      </w:pPr>
      <w:rPr>
        <w:rFonts w:ascii="Arial" w:eastAsia="Arial" w:hAnsi="Arial" w:cs="Arial" w:hint="default"/>
        <w:b/>
        <w:bCs/>
        <w:spacing w:val="-1"/>
        <w:w w:val="100"/>
        <w:sz w:val="23"/>
        <w:szCs w:val="23"/>
      </w:rPr>
    </w:lvl>
    <w:lvl w:ilvl="2">
      <w:numFmt w:val="bullet"/>
      <w:lvlText w:val="•"/>
      <w:lvlJc w:val="left"/>
      <w:pPr>
        <w:ind w:left="1889" w:hanging="576"/>
      </w:pPr>
      <w:rPr>
        <w:rFonts w:hint="default"/>
      </w:rPr>
    </w:lvl>
    <w:lvl w:ilvl="3">
      <w:numFmt w:val="bullet"/>
      <w:lvlText w:val="•"/>
      <w:lvlJc w:val="left"/>
      <w:pPr>
        <w:ind w:left="2783" w:hanging="576"/>
      </w:pPr>
      <w:rPr>
        <w:rFonts w:hint="default"/>
      </w:rPr>
    </w:lvl>
    <w:lvl w:ilvl="4">
      <w:numFmt w:val="bullet"/>
      <w:lvlText w:val="•"/>
      <w:lvlJc w:val="left"/>
      <w:pPr>
        <w:ind w:left="3678" w:hanging="576"/>
      </w:pPr>
      <w:rPr>
        <w:rFonts w:hint="default"/>
      </w:rPr>
    </w:lvl>
    <w:lvl w:ilvl="5">
      <w:numFmt w:val="bullet"/>
      <w:lvlText w:val="•"/>
      <w:lvlJc w:val="left"/>
      <w:pPr>
        <w:ind w:left="4573" w:hanging="576"/>
      </w:pPr>
      <w:rPr>
        <w:rFonts w:hint="default"/>
      </w:rPr>
    </w:lvl>
    <w:lvl w:ilvl="6">
      <w:numFmt w:val="bullet"/>
      <w:lvlText w:val="•"/>
      <w:lvlJc w:val="left"/>
      <w:pPr>
        <w:ind w:left="5467" w:hanging="576"/>
      </w:pPr>
      <w:rPr>
        <w:rFonts w:hint="default"/>
      </w:rPr>
    </w:lvl>
    <w:lvl w:ilvl="7">
      <w:numFmt w:val="bullet"/>
      <w:lvlText w:val="•"/>
      <w:lvlJc w:val="left"/>
      <w:pPr>
        <w:ind w:left="6362" w:hanging="576"/>
      </w:pPr>
      <w:rPr>
        <w:rFonts w:hint="default"/>
      </w:rPr>
    </w:lvl>
    <w:lvl w:ilvl="8">
      <w:numFmt w:val="bullet"/>
      <w:lvlText w:val="•"/>
      <w:lvlJc w:val="left"/>
      <w:pPr>
        <w:ind w:left="7257" w:hanging="576"/>
      </w:pPr>
      <w:rPr>
        <w:rFonts w:hint="default"/>
      </w:rPr>
    </w:lvl>
  </w:abstractNum>
  <w:abstractNum w:abstractNumId="4" w15:restartNumberingAfterBreak="0">
    <w:nsid w:val="17DA2CF5"/>
    <w:multiLevelType w:val="hybridMultilevel"/>
    <w:tmpl w:val="B8983076"/>
    <w:lvl w:ilvl="0" w:tplc="9E8263D2">
      <w:start w:val="6"/>
      <w:numFmt w:val="lowerLetter"/>
      <w:lvlText w:val="%1)"/>
      <w:lvlJc w:val="left"/>
      <w:pPr>
        <w:ind w:left="100" w:hanging="207"/>
      </w:pPr>
      <w:rPr>
        <w:rFonts w:ascii="Arial" w:eastAsia="Arial" w:hAnsi="Arial" w:cs="Arial" w:hint="default"/>
        <w:spacing w:val="0"/>
        <w:w w:val="100"/>
        <w:sz w:val="23"/>
        <w:szCs w:val="23"/>
      </w:rPr>
    </w:lvl>
    <w:lvl w:ilvl="1" w:tplc="033A26F8">
      <w:numFmt w:val="bullet"/>
      <w:lvlText w:val="•"/>
      <w:lvlJc w:val="left"/>
      <w:pPr>
        <w:ind w:left="1006" w:hanging="207"/>
      </w:pPr>
      <w:rPr>
        <w:rFonts w:hint="default"/>
      </w:rPr>
    </w:lvl>
    <w:lvl w:ilvl="2" w:tplc="5F501E86">
      <w:numFmt w:val="bullet"/>
      <w:lvlText w:val="•"/>
      <w:lvlJc w:val="left"/>
      <w:pPr>
        <w:ind w:left="1913" w:hanging="207"/>
      </w:pPr>
      <w:rPr>
        <w:rFonts w:hint="default"/>
      </w:rPr>
    </w:lvl>
    <w:lvl w:ilvl="3" w:tplc="5F02426E">
      <w:numFmt w:val="bullet"/>
      <w:lvlText w:val="•"/>
      <w:lvlJc w:val="left"/>
      <w:pPr>
        <w:ind w:left="2819" w:hanging="207"/>
      </w:pPr>
      <w:rPr>
        <w:rFonts w:hint="default"/>
      </w:rPr>
    </w:lvl>
    <w:lvl w:ilvl="4" w:tplc="F6AE29D0">
      <w:numFmt w:val="bullet"/>
      <w:lvlText w:val="•"/>
      <w:lvlJc w:val="left"/>
      <w:pPr>
        <w:ind w:left="3726" w:hanging="207"/>
      </w:pPr>
      <w:rPr>
        <w:rFonts w:hint="default"/>
      </w:rPr>
    </w:lvl>
    <w:lvl w:ilvl="5" w:tplc="6414AED2">
      <w:numFmt w:val="bullet"/>
      <w:lvlText w:val="•"/>
      <w:lvlJc w:val="left"/>
      <w:pPr>
        <w:ind w:left="4633" w:hanging="207"/>
      </w:pPr>
      <w:rPr>
        <w:rFonts w:hint="default"/>
      </w:rPr>
    </w:lvl>
    <w:lvl w:ilvl="6" w:tplc="62CE0CBA">
      <w:numFmt w:val="bullet"/>
      <w:lvlText w:val="•"/>
      <w:lvlJc w:val="left"/>
      <w:pPr>
        <w:ind w:left="5539" w:hanging="207"/>
      </w:pPr>
      <w:rPr>
        <w:rFonts w:hint="default"/>
      </w:rPr>
    </w:lvl>
    <w:lvl w:ilvl="7" w:tplc="7EECC29E">
      <w:numFmt w:val="bullet"/>
      <w:lvlText w:val="•"/>
      <w:lvlJc w:val="left"/>
      <w:pPr>
        <w:ind w:left="6446" w:hanging="207"/>
      </w:pPr>
      <w:rPr>
        <w:rFonts w:hint="default"/>
      </w:rPr>
    </w:lvl>
    <w:lvl w:ilvl="8" w:tplc="E1446E90">
      <w:numFmt w:val="bullet"/>
      <w:lvlText w:val="•"/>
      <w:lvlJc w:val="left"/>
      <w:pPr>
        <w:ind w:left="7353" w:hanging="207"/>
      </w:pPr>
      <w:rPr>
        <w:rFonts w:hint="default"/>
      </w:rPr>
    </w:lvl>
  </w:abstractNum>
  <w:abstractNum w:abstractNumId="5" w15:restartNumberingAfterBreak="0">
    <w:nsid w:val="202E41AF"/>
    <w:multiLevelType w:val="multilevel"/>
    <w:tmpl w:val="0B366B72"/>
    <w:lvl w:ilvl="0">
      <w:start w:val="2"/>
      <w:numFmt w:val="decimal"/>
      <w:lvlText w:val="%1"/>
      <w:lvlJc w:val="left"/>
      <w:pPr>
        <w:ind w:left="100" w:hanging="384"/>
      </w:pPr>
      <w:rPr>
        <w:rFonts w:hint="default"/>
      </w:rPr>
    </w:lvl>
    <w:lvl w:ilvl="1">
      <w:numFmt w:val="decimal"/>
      <w:lvlText w:val="%1.%2"/>
      <w:lvlJc w:val="left"/>
      <w:pPr>
        <w:ind w:left="100" w:hanging="384"/>
        <w:jc w:val="right"/>
      </w:pPr>
      <w:rPr>
        <w:rFonts w:ascii="Arial" w:eastAsia="Arial" w:hAnsi="Arial" w:cs="Arial" w:hint="default"/>
        <w:b/>
        <w:bCs/>
        <w:spacing w:val="-1"/>
        <w:w w:val="100"/>
        <w:sz w:val="23"/>
        <w:szCs w:val="23"/>
      </w:rPr>
    </w:lvl>
    <w:lvl w:ilvl="2">
      <w:numFmt w:val="bullet"/>
      <w:lvlText w:val="•"/>
      <w:lvlJc w:val="left"/>
      <w:pPr>
        <w:ind w:left="1921" w:hanging="384"/>
      </w:pPr>
      <w:rPr>
        <w:rFonts w:hint="default"/>
      </w:rPr>
    </w:lvl>
    <w:lvl w:ilvl="3">
      <w:numFmt w:val="bullet"/>
      <w:lvlText w:val="•"/>
      <w:lvlJc w:val="left"/>
      <w:pPr>
        <w:ind w:left="2831" w:hanging="384"/>
      </w:pPr>
      <w:rPr>
        <w:rFonts w:hint="default"/>
      </w:rPr>
    </w:lvl>
    <w:lvl w:ilvl="4">
      <w:numFmt w:val="bullet"/>
      <w:lvlText w:val="•"/>
      <w:lvlJc w:val="left"/>
      <w:pPr>
        <w:ind w:left="3742" w:hanging="384"/>
      </w:pPr>
      <w:rPr>
        <w:rFonts w:hint="default"/>
      </w:rPr>
    </w:lvl>
    <w:lvl w:ilvl="5">
      <w:numFmt w:val="bullet"/>
      <w:lvlText w:val="•"/>
      <w:lvlJc w:val="left"/>
      <w:pPr>
        <w:ind w:left="4653" w:hanging="384"/>
      </w:pPr>
      <w:rPr>
        <w:rFonts w:hint="default"/>
      </w:rPr>
    </w:lvl>
    <w:lvl w:ilvl="6">
      <w:numFmt w:val="bullet"/>
      <w:lvlText w:val="•"/>
      <w:lvlJc w:val="left"/>
      <w:pPr>
        <w:ind w:left="5563" w:hanging="384"/>
      </w:pPr>
      <w:rPr>
        <w:rFonts w:hint="default"/>
      </w:rPr>
    </w:lvl>
    <w:lvl w:ilvl="7">
      <w:numFmt w:val="bullet"/>
      <w:lvlText w:val="•"/>
      <w:lvlJc w:val="left"/>
      <w:pPr>
        <w:ind w:left="6474" w:hanging="384"/>
      </w:pPr>
      <w:rPr>
        <w:rFonts w:hint="default"/>
      </w:rPr>
    </w:lvl>
    <w:lvl w:ilvl="8">
      <w:numFmt w:val="bullet"/>
      <w:lvlText w:val="•"/>
      <w:lvlJc w:val="left"/>
      <w:pPr>
        <w:ind w:left="7385" w:hanging="384"/>
      </w:pPr>
      <w:rPr>
        <w:rFonts w:hint="default"/>
      </w:rPr>
    </w:lvl>
  </w:abstractNum>
  <w:abstractNum w:abstractNumId="6" w15:restartNumberingAfterBreak="0">
    <w:nsid w:val="327A377C"/>
    <w:multiLevelType w:val="hybridMultilevel"/>
    <w:tmpl w:val="01DA51DE"/>
    <w:lvl w:ilvl="0" w:tplc="16F87F5C">
      <w:start w:val="1"/>
      <w:numFmt w:val="lowerLetter"/>
      <w:lvlText w:val="(%1)"/>
      <w:lvlJc w:val="left"/>
      <w:pPr>
        <w:ind w:left="100" w:hanging="346"/>
      </w:pPr>
      <w:rPr>
        <w:rFonts w:ascii="Arial" w:eastAsia="Arial" w:hAnsi="Arial" w:cs="Arial" w:hint="default"/>
        <w:b/>
        <w:spacing w:val="-1"/>
        <w:w w:val="100"/>
        <w:sz w:val="23"/>
        <w:szCs w:val="23"/>
      </w:rPr>
    </w:lvl>
    <w:lvl w:ilvl="1" w:tplc="F1F84A34">
      <w:numFmt w:val="bullet"/>
      <w:lvlText w:val="•"/>
      <w:lvlJc w:val="left"/>
      <w:pPr>
        <w:ind w:left="1010" w:hanging="346"/>
      </w:pPr>
      <w:rPr>
        <w:rFonts w:hint="default"/>
      </w:rPr>
    </w:lvl>
    <w:lvl w:ilvl="2" w:tplc="327AC354">
      <w:numFmt w:val="bullet"/>
      <w:lvlText w:val="•"/>
      <w:lvlJc w:val="left"/>
      <w:pPr>
        <w:ind w:left="1921" w:hanging="346"/>
      </w:pPr>
      <w:rPr>
        <w:rFonts w:hint="default"/>
      </w:rPr>
    </w:lvl>
    <w:lvl w:ilvl="3" w:tplc="286C341A">
      <w:numFmt w:val="bullet"/>
      <w:lvlText w:val="•"/>
      <w:lvlJc w:val="left"/>
      <w:pPr>
        <w:ind w:left="2831" w:hanging="346"/>
      </w:pPr>
      <w:rPr>
        <w:rFonts w:hint="default"/>
      </w:rPr>
    </w:lvl>
    <w:lvl w:ilvl="4" w:tplc="2BC6C82A">
      <w:numFmt w:val="bullet"/>
      <w:lvlText w:val="•"/>
      <w:lvlJc w:val="left"/>
      <w:pPr>
        <w:ind w:left="3742" w:hanging="346"/>
      </w:pPr>
      <w:rPr>
        <w:rFonts w:hint="default"/>
      </w:rPr>
    </w:lvl>
    <w:lvl w:ilvl="5" w:tplc="A82E5854">
      <w:numFmt w:val="bullet"/>
      <w:lvlText w:val="•"/>
      <w:lvlJc w:val="left"/>
      <w:pPr>
        <w:ind w:left="4653" w:hanging="346"/>
      </w:pPr>
      <w:rPr>
        <w:rFonts w:hint="default"/>
      </w:rPr>
    </w:lvl>
    <w:lvl w:ilvl="6" w:tplc="F0E064BC">
      <w:numFmt w:val="bullet"/>
      <w:lvlText w:val="•"/>
      <w:lvlJc w:val="left"/>
      <w:pPr>
        <w:ind w:left="5563" w:hanging="346"/>
      </w:pPr>
      <w:rPr>
        <w:rFonts w:hint="default"/>
      </w:rPr>
    </w:lvl>
    <w:lvl w:ilvl="7" w:tplc="212621B4">
      <w:numFmt w:val="bullet"/>
      <w:lvlText w:val="•"/>
      <w:lvlJc w:val="left"/>
      <w:pPr>
        <w:ind w:left="6474" w:hanging="346"/>
      </w:pPr>
      <w:rPr>
        <w:rFonts w:hint="default"/>
      </w:rPr>
    </w:lvl>
    <w:lvl w:ilvl="8" w:tplc="65A84E28">
      <w:numFmt w:val="bullet"/>
      <w:lvlText w:val="•"/>
      <w:lvlJc w:val="left"/>
      <w:pPr>
        <w:ind w:left="7385" w:hanging="346"/>
      </w:pPr>
      <w:rPr>
        <w:rFonts w:hint="default"/>
      </w:rPr>
    </w:lvl>
  </w:abstractNum>
  <w:abstractNum w:abstractNumId="7" w15:restartNumberingAfterBreak="0">
    <w:nsid w:val="328E419B"/>
    <w:multiLevelType w:val="multilevel"/>
    <w:tmpl w:val="A9080338"/>
    <w:lvl w:ilvl="0">
      <w:start w:val="1"/>
      <w:numFmt w:val="decimal"/>
      <w:lvlText w:val="%1"/>
      <w:lvlJc w:val="left"/>
      <w:pPr>
        <w:ind w:left="100" w:hanging="511"/>
      </w:pPr>
      <w:rPr>
        <w:rFonts w:hint="default"/>
      </w:rPr>
    </w:lvl>
    <w:lvl w:ilvl="1">
      <w:numFmt w:val="decimal"/>
      <w:lvlText w:val="%1.%2"/>
      <w:lvlJc w:val="left"/>
      <w:pPr>
        <w:ind w:left="100" w:hanging="511"/>
      </w:pPr>
      <w:rPr>
        <w:rFonts w:ascii="Arial" w:eastAsia="Arial" w:hAnsi="Arial" w:cs="Arial" w:hint="default"/>
        <w:b/>
        <w:bCs/>
        <w:spacing w:val="-1"/>
        <w:w w:val="100"/>
        <w:sz w:val="23"/>
        <w:szCs w:val="23"/>
      </w:rPr>
    </w:lvl>
    <w:lvl w:ilvl="2">
      <w:numFmt w:val="bullet"/>
      <w:lvlText w:val="•"/>
      <w:lvlJc w:val="left"/>
      <w:pPr>
        <w:ind w:left="1889" w:hanging="511"/>
      </w:pPr>
      <w:rPr>
        <w:rFonts w:hint="default"/>
      </w:rPr>
    </w:lvl>
    <w:lvl w:ilvl="3">
      <w:numFmt w:val="bullet"/>
      <w:lvlText w:val="•"/>
      <w:lvlJc w:val="left"/>
      <w:pPr>
        <w:ind w:left="2783" w:hanging="511"/>
      </w:pPr>
      <w:rPr>
        <w:rFonts w:hint="default"/>
      </w:rPr>
    </w:lvl>
    <w:lvl w:ilvl="4">
      <w:numFmt w:val="bullet"/>
      <w:lvlText w:val="•"/>
      <w:lvlJc w:val="left"/>
      <w:pPr>
        <w:ind w:left="3678" w:hanging="511"/>
      </w:pPr>
      <w:rPr>
        <w:rFonts w:hint="default"/>
      </w:rPr>
    </w:lvl>
    <w:lvl w:ilvl="5">
      <w:numFmt w:val="bullet"/>
      <w:lvlText w:val="•"/>
      <w:lvlJc w:val="left"/>
      <w:pPr>
        <w:ind w:left="4573" w:hanging="511"/>
      </w:pPr>
      <w:rPr>
        <w:rFonts w:hint="default"/>
      </w:rPr>
    </w:lvl>
    <w:lvl w:ilvl="6">
      <w:numFmt w:val="bullet"/>
      <w:lvlText w:val="•"/>
      <w:lvlJc w:val="left"/>
      <w:pPr>
        <w:ind w:left="5467" w:hanging="511"/>
      </w:pPr>
      <w:rPr>
        <w:rFonts w:hint="default"/>
      </w:rPr>
    </w:lvl>
    <w:lvl w:ilvl="7">
      <w:numFmt w:val="bullet"/>
      <w:lvlText w:val="•"/>
      <w:lvlJc w:val="left"/>
      <w:pPr>
        <w:ind w:left="6362" w:hanging="511"/>
      </w:pPr>
      <w:rPr>
        <w:rFonts w:hint="default"/>
      </w:rPr>
    </w:lvl>
    <w:lvl w:ilvl="8">
      <w:numFmt w:val="bullet"/>
      <w:lvlText w:val="•"/>
      <w:lvlJc w:val="left"/>
      <w:pPr>
        <w:ind w:left="7257" w:hanging="511"/>
      </w:pPr>
      <w:rPr>
        <w:rFonts w:hint="default"/>
      </w:rPr>
    </w:lvl>
  </w:abstractNum>
  <w:abstractNum w:abstractNumId="8" w15:restartNumberingAfterBreak="0">
    <w:nsid w:val="35B23EFC"/>
    <w:multiLevelType w:val="hybridMultilevel"/>
    <w:tmpl w:val="1BD04D8A"/>
    <w:lvl w:ilvl="0" w:tplc="0868FFAA">
      <w:start w:val="1"/>
      <w:numFmt w:val="decimal"/>
      <w:lvlText w:val="%1."/>
      <w:lvlJc w:val="left"/>
      <w:pPr>
        <w:ind w:left="356" w:hanging="257"/>
      </w:pPr>
      <w:rPr>
        <w:rFonts w:ascii="Arial" w:eastAsia="Arial" w:hAnsi="Arial" w:cs="Arial" w:hint="default"/>
        <w:spacing w:val="-1"/>
        <w:w w:val="100"/>
        <w:sz w:val="23"/>
        <w:szCs w:val="23"/>
      </w:rPr>
    </w:lvl>
    <w:lvl w:ilvl="1" w:tplc="DD8CFD66">
      <w:numFmt w:val="bullet"/>
      <w:lvlText w:val="•"/>
      <w:lvlJc w:val="left"/>
      <w:pPr>
        <w:ind w:left="1212" w:hanging="257"/>
      </w:pPr>
      <w:rPr>
        <w:rFonts w:hint="default"/>
      </w:rPr>
    </w:lvl>
    <w:lvl w:ilvl="2" w:tplc="CAEC556E">
      <w:numFmt w:val="bullet"/>
      <w:lvlText w:val="•"/>
      <w:lvlJc w:val="left"/>
      <w:pPr>
        <w:ind w:left="2065" w:hanging="257"/>
      </w:pPr>
      <w:rPr>
        <w:rFonts w:hint="default"/>
      </w:rPr>
    </w:lvl>
    <w:lvl w:ilvl="3" w:tplc="DA64E91C">
      <w:numFmt w:val="bullet"/>
      <w:lvlText w:val="•"/>
      <w:lvlJc w:val="left"/>
      <w:pPr>
        <w:ind w:left="2917" w:hanging="257"/>
      </w:pPr>
      <w:rPr>
        <w:rFonts w:hint="default"/>
      </w:rPr>
    </w:lvl>
    <w:lvl w:ilvl="4" w:tplc="53881AE2">
      <w:numFmt w:val="bullet"/>
      <w:lvlText w:val="•"/>
      <w:lvlJc w:val="left"/>
      <w:pPr>
        <w:ind w:left="3770" w:hanging="257"/>
      </w:pPr>
      <w:rPr>
        <w:rFonts w:hint="default"/>
      </w:rPr>
    </w:lvl>
    <w:lvl w:ilvl="5" w:tplc="CBF2B5B2">
      <w:numFmt w:val="bullet"/>
      <w:lvlText w:val="•"/>
      <w:lvlJc w:val="left"/>
      <w:pPr>
        <w:ind w:left="4623" w:hanging="257"/>
      </w:pPr>
      <w:rPr>
        <w:rFonts w:hint="default"/>
      </w:rPr>
    </w:lvl>
    <w:lvl w:ilvl="6" w:tplc="0194018E">
      <w:numFmt w:val="bullet"/>
      <w:lvlText w:val="•"/>
      <w:lvlJc w:val="left"/>
      <w:pPr>
        <w:ind w:left="5475" w:hanging="257"/>
      </w:pPr>
      <w:rPr>
        <w:rFonts w:hint="default"/>
      </w:rPr>
    </w:lvl>
    <w:lvl w:ilvl="7" w:tplc="036A65BA">
      <w:numFmt w:val="bullet"/>
      <w:lvlText w:val="•"/>
      <w:lvlJc w:val="left"/>
      <w:pPr>
        <w:ind w:left="6328" w:hanging="257"/>
      </w:pPr>
      <w:rPr>
        <w:rFonts w:hint="default"/>
      </w:rPr>
    </w:lvl>
    <w:lvl w:ilvl="8" w:tplc="FC806F90">
      <w:numFmt w:val="bullet"/>
      <w:lvlText w:val="•"/>
      <w:lvlJc w:val="left"/>
      <w:pPr>
        <w:ind w:left="7181" w:hanging="257"/>
      </w:pPr>
      <w:rPr>
        <w:rFonts w:hint="default"/>
      </w:rPr>
    </w:lvl>
  </w:abstractNum>
  <w:abstractNum w:abstractNumId="9" w15:restartNumberingAfterBreak="0">
    <w:nsid w:val="39A64BE2"/>
    <w:multiLevelType w:val="hybridMultilevel"/>
    <w:tmpl w:val="E452B0A2"/>
    <w:lvl w:ilvl="0" w:tplc="EEACD292">
      <w:start w:val="1"/>
      <w:numFmt w:val="decimalZero"/>
      <w:lvlText w:val="%1"/>
      <w:lvlJc w:val="left"/>
      <w:pPr>
        <w:ind w:left="891" w:hanging="832"/>
      </w:pPr>
      <w:rPr>
        <w:rFonts w:hint="default"/>
      </w:rPr>
    </w:lvl>
    <w:lvl w:ilvl="1" w:tplc="08090019" w:tentative="1">
      <w:start w:val="1"/>
      <w:numFmt w:val="lowerLetter"/>
      <w:lvlText w:val="%2."/>
      <w:lvlJc w:val="left"/>
      <w:pPr>
        <w:ind w:left="1139" w:hanging="360"/>
      </w:pPr>
    </w:lvl>
    <w:lvl w:ilvl="2" w:tplc="0809001B" w:tentative="1">
      <w:start w:val="1"/>
      <w:numFmt w:val="lowerRoman"/>
      <w:lvlText w:val="%3."/>
      <w:lvlJc w:val="right"/>
      <w:pPr>
        <w:ind w:left="1859" w:hanging="180"/>
      </w:pPr>
    </w:lvl>
    <w:lvl w:ilvl="3" w:tplc="0809000F" w:tentative="1">
      <w:start w:val="1"/>
      <w:numFmt w:val="decimal"/>
      <w:lvlText w:val="%4."/>
      <w:lvlJc w:val="left"/>
      <w:pPr>
        <w:ind w:left="2579" w:hanging="360"/>
      </w:pPr>
    </w:lvl>
    <w:lvl w:ilvl="4" w:tplc="08090019" w:tentative="1">
      <w:start w:val="1"/>
      <w:numFmt w:val="lowerLetter"/>
      <w:lvlText w:val="%5."/>
      <w:lvlJc w:val="left"/>
      <w:pPr>
        <w:ind w:left="3299" w:hanging="360"/>
      </w:pPr>
    </w:lvl>
    <w:lvl w:ilvl="5" w:tplc="0809001B" w:tentative="1">
      <w:start w:val="1"/>
      <w:numFmt w:val="lowerRoman"/>
      <w:lvlText w:val="%6."/>
      <w:lvlJc w:val="right"/>
      <w:pPr>
        <w:ind w:left="4019" w:hanging="180"/>
      </w:pPr>
    </w:lvl>
    <w:lvl w:ilvl="6" w:tplc="0809000F" w:tentative="1">
      <w:start w:val="1"/>
      <w:numFmt w:val="decimal"/>
      <w:lvlText w:val="%7."/>
      <w:lvlJc w:val="left"/>
      <w:pPr>
        <w:ind w:left="4739" w:hanging="360"/>
      </w:pPr>
    </w:lvl>
    <w:lvl w:ilvl="7" w:tplc="08090019" w:tentative="1">
      <w:start w:val="1"/>
      <w:numFmt w:val="lowerLetter"/>
      <w:lvlText w:val="%8."/>
      <w:lvlJc w:val="left"/>
      <w:pPr>
        <w:ind w:left="5459" w:hanging="360"/>
      </w:pPr>
    </w:lvl>
    <w:lvl w:ilvl="8" w:tplc="0809001B" w:tentative="1">
      <w:start w:val="1"/>
      <w:numFmt w:val="lowerRoman"/>
      <w:lvlText w:val="%9."/>
      <w:lvlJc w:val="right"/>
      <w:pPr>
        <w:ind w:left="6179" w:hanging="180"/>
      </w:pPr>
    </w:lvl>
  </w:abstractNum>
  <w:abstractNum w:abstractNumId="10" w15:restartNumberingAfterBreak="0">
    <w:nsid w:val="3A017AF5"/>
    <w:multiLevelType w:val="multilevel"/>
    <w:tmpl w:val="7284B6F4"/>
    <w:lvl w:ilvl="0">
      <w:start w:val="3"/>
      <w:numFmt w:val="decimal"/>
      <w:lvlText w:val="%1"/>
      <w:lvlJc w:val="left"/>
      <w:pPr>
        <w:ind w:left="100" w:hanging="384"/>
      </w:pPr>
      <w:rPr>
        <w:rFonts w:hint="default"/>
      </w:rPr>
    </w:lvl>
    <w:lvl w:ilvl="1">
      <w:numFmt w:val="decimal"/>
      <w:lvlText w:val="%1.%2"/>
      <w:lvlJc w:val="left"/>
      <w:pPr>
        <w:ind w:left="100" w:hanging="384"/>
      </w:pPr>
      <w:rPr>
        <w:rFonts w:ascii="Arial" w:eastAsia="Arial" w:hAnsi="Arial" w:cs="Arial" w:hint="default"/>
        <w:b/>
        <w:bCs/>
        <w:spacing w:val="-1"/>
        <w:w w:val="100"/>
        <w:sz w:val="23"/>
        <w:szCs w:val="23"/>
      </w:rPr>
    </w:lvl>
    <w:lvl w:ilvl="2">
      <w:numFmt w:val="bullet"/>
      <w:lvlText w:val="•"/>
      <w:lvlJc w:val="left"/>
      <w:pPr>
        <w:ind w:left="1921" w:hanging="384"/>
      </w:pPr>
      <w:rPr>
        <w:rFonts w:hint="default"/>
      </w:rPr>
    </w:lvl>
    <w:lvl w:ilvl="3">
      <w:numFmt w:val="bullet"/>
      <w:lvlText w:val="•"/>
      <w:lvlJc w:val="left"/>
      <w:pPr>
        <w:ind w:left="2831" w:hanging="384"/>
      </w:pPr>
      <w:rPr>
        <w:rFonts w:hint="default"/>
      </w:rPr>
    </w:lvl>
    <w:lvl w:ilvl="4">
      <w:numFmt w:val="bullet"/>
      <w:lvlText w:val="•"/>
      <w:lvlJc w:val="left"/>
      <w:pPr>
        <w:ind w:left="3742" w:hanging="384"/>
      </w:pPr>
      <w:rPr>
        <w:rFonts w:hint="default"/>
      </w:rPr>
    </w:lvl>
    <w:lvl w:ilvl="5">
      <w:numFmt w:val="bullet"/>
      <w:lvlText w:val="•"/>
      <w:lvlJc w:val="left"/>
      <w:pPr>
        <w:ind w:left="4653" w:hanging="384"/>
      </w:pPr>
      <w:rPr>
        <w:rFonts w:hint="default"/>
      </w:rPr>
    </w:lvl>
    <w:lvl w:ilvl="6">
      <w:numFmt w:val="bullet"/>
      <w:lvlText w:val="•"/>
      <w:lvlJc w:val="left"/>
      <w:pPr>
        <w:ind w:left="5563" w:hanging="384"/>
      </w:pPr>
      <w:rPr>
        <w:rFonts w:hint="default"/>
      </w:rPr>
    </w:lvl>
    <w:lvl w:ilvl="7">
      <w:numFmt w:val="bullet"/>
      <w:lvlText w:val="•"/>
      <w:lvlJc w:val="left"/>
      <w:pPr>
        <w:ind w:left="6474" w:hanging="384"/>
      </w:pPr>
      <w:rPr>
        <w:rFonts w:hint="default"/>
      </w:rPr>
    </w:lvl>
    <w:lvl w:ilvl="8">
      <w:numFmt w:val="bullet"/>
      <w:lvlText w:val="•"/>
      <w:lvlJc w:val="left"/>
      <w:pPr>
        <w:ind w:left="7385" w:hanging="384"/>
      </w:pPr>
      <w:rPr>
        <w:rFonts w:hint="default"/>
      </w:rPr>
    </w:lvl>
  </w:abstractNum>
  <w:abstractNum w:abstractNumId="11" w15:restartNumberingAfterBreak="0">
    <w:nsid w:val="4EEB5671"/>
    <w:multiLevelType w:val="multilevel"/>
    <w:tmpl w:val="5CCEDDC6"/>
    <w:lvl w:ilvl="0">
      <w:start w:val="2"/>
      <w:numFmt w:val="decimal"/>
      <w:lvlText w:val="%1"/>
      <w:lvlJc w:val="left"/>
      <w:pPr>
        <w:ind w:left="100" w:hanging="512"/>
      </w:pPr>
      <w:rPr>
        <w:rFonts w:hint="default"/>
      </w:rPr>
    </w:lvl>
    <w:lvl w:ilvl="1">
      <w:start w:val="2"/>
      <w:numFmt w:val="decimal"/>
      <w:lvlText w:val="%1.%2"/>
      <w:lvlJc w:val="left"/>
      <w:pPr>
        <w:ind w:left="100" w:hanging="512"/>
      </w:pPr>
      <w:rPr>
        <w:rFonts w:ascii="Arial" w:eastAsia="Arial" w:hAnsi="Arial" w:cs="Arial" w:hint="default"/>
        <w:b/>
        <w:bCs/>
        <w:spacing w:val="-1"/>
        <w:w w:val="100"/>
        <w:sz w:val="23"/>
        <w:szCs w:val="23"/>
      </w:rPr>
    </w:lvl>
    <w:lvl w:ilvl="2">
      <w:numFmt w:val="bullet"/>
      <w:lvlText w:val="•"/>
      <w:lvlJc w:val="left"/>
      <w:pPr>
        <w:ind w:left="1913" w:hanging="512"/>
      </w:pPr>
      <w:rPr>
        <w:rFonts w:hint="default"/>
      </w:rPr>
    </w:lvl>
    <w:lvl w:ilvl="3">
      <w:numFmt w:val="bullet"/>
      <w:lvlText w:val="•"/>
      <w:lvlJc w:val="left"/>
      <w:pPr>
        <w:ind w:left="2819" w:hanging="512"/>
      </w:pPr>
      <w:rPr>
        <w:rFonts w:hint="default"/>
      </w:rPr>
    </w:lvl>
    <w:lvl w:ilvl="4">
      <w:numFmt w:val="bullet"/>
      <w:lvlText w:val="•"/>
      <w:lvlJc w:val="left"/>
      <w:pPr>
        <w:ind w:left="3726" w:hanging="512"/>
      </w:pPr>
      <w:rPr>
        <w:rFonts w:hint="default"/>
      </w:rPr>
    </w:lvl>
    <w:lvl w:ilvl="5">
      <w:numFmt w:val="bullet"/>
      <w:lvlText w:val="•"/>
      <w:lvlJc w:val="left"/>
      <w:pPr>
        <w:ind w:left="4633" w:hanging="512"/>
      </w:pPr>
      <w:rPr>
        <w:rFonts w:hint="default"/>
      </w:rPr>
    </w:lvl>
    <w:lvl w:ilvl="6">
      <w:numFmt w:val="bullet"/>
      <w:lvlText w:val="•"/>
      <w:lvlJc w:val="left"/>
      <w:pPr>
        <w:ind w:left="5539" w:hanging="512"/>
      </w:pPr>
      <w:rPr>
        <w:rFonts w:hint="default"/>
      </w:rPr>
    </w:lvl>
    <w:lvl w:ilvl="7">
      <w:numFmt w:val="bullet"/>
      <w:lvlText w:val="•"/>
      <w:lvlJc w:val="left"/>
      <w:pPr>
        <w:ind w:left="6446" w:hanging="512"/>
      </w:pPr>
      <w:rPr>
        <w:rFonts w:hint="default"/>
      </w:rPr>
    </w:lvl>
    <w:lvl w:ilvl="8">
      <w:numFmt w:val="bullet"/>
      <w:lvlText w:val="•"/>
      <w:lvlJc w:val="left"/>
      <w:pPr>
        <w:ind w:left="7353" w:hanging="512"/>
      </w:pPr>
      <w:rPr>
        <w:rFonts w:hint="default"/>
      </w:rPr>
    </w:lvl>
  </w:abstractNum>
  <w:abstractNum w:abstractNumId="12" w15:restartNumberingAfterBreak="0">
    <w:nsid w:val="556C5EFD"/>
    <w:multiLevelType w:val="multilevel"/>
    <w:tmpl w:val="ABC8C7AA"/>
    <w:lvl w:ilvl="0">
      <w:start w:val="1"/>
      <w:numFmt w:val="decimal"/>
      <w:lvlText w:val="%1"/>
      <w:lvlJc w:val="left"/>
      <w:pPr>
        <w:ind w:left="100" w:hanging="576"/>
      </w:pPr>
      <w:rPr>
        <w:rFonts w:hint="default"/>
      </w:rPr>
    </w:lvl>
    <w:lvl w:ilvl="1">
      <w:start w:val="6"/>
      <w:numFmt w:val="decimal"/>
      <w:lvlText w:val="%1.%2"/>
      <w:lvlJc w:val="left"/>
      <w:pPr>
        <w:ind w:left="100" w:hanging="576"/>
      </w:pPr>
      <w:rPr>
        <w:rFonts w:ascii="Arial" w:eastAsia="Arial" w:hAnsi="Arial" w:cs="Arial" w:hint="default"/>
        <w:b/>
        <w:bCs/>
        <w:spacing w:val="-1"/>
        <w:w w:val="100"/>
        <w:sz w:val="23"/>
        <w:szCs w:val="23"/>
      </w:rPr>
    </w:lvl>
    <w:lvl w:ilvl="2">
      <w:numFmt w:val="bullet"/>
      <w:lvlText w:val="•"/>
      <w:lvlJc w:val="left"/>
      <w:pPr>
        <w:ind w:left="1889" w:hanging="576"/>
      </w:pPr>
      <w:rPr>
        <w:rFonts w:hint="default"/>
      </w:rPr>
    </w:lvl>
    <w:lvl w:ilvl="3">
      <w:numFmt w:val="bullet"/>
      <w:lvlText w:val="•"/>
      <w:lvlJc w:val="left"/>
      <w:pPr>
        <w:ind w:left="2783" w:hanging="576"/>
      </w:pPr>
      <w:rPr>
        <w:rFonts w:hint="default"/>
      </w:rPr>
    </w:lvl>
    <w:lvl w:ilvl="4">
      <w:numFmt w:val="bullet"/>
      <w:lvlText w:val="•"/>
      <w:lvlJc w:val="left"/>
      <w:pPr>
        <w:ind w:left="3678" w:hanging="576"/>
      </w:pPr>
      <w:rPr>
        <w:rFonts w:hint="default"/>
      </w:rPr>
    </w:lvl>
    <w:lvl w:ilvl="5">
      <w:numFmt w:val="bullet"/>
      <w:lvlText w:val="•"/>
      <w:lvlJc w:val="left"/>
      <w:pPr>
        <w:ind w:left="4573" w:hanging="576"/>
      </w:pPr>
      <w:rPr>
        <w:rFonts w:hint="default"/>
      </w:rPr>
    </w:lvl>
    <w:lvl w:ilvl="6">
      <w:numFmt w:val="bullet"/>
      <w:lvlText w:val="•"/>
      <w:lvlJc w:val="left"/>
      <w:pPr>
        <w:ind w:left="5467" w:hanging="576"/>
      </w:pPr>
      <w:rPr>
        <w:rFonts w:hint="default"/>
      </w:rPr>
    </w:lvl>
    <w:lvl w:ilvl="7">
      <w:numFmt w:val="bullet"/>
      <w:lvlText w:val="•"/>
      <w:lvlJc w:val="left"/>
      <w:pPr>
        <w:ind w:left="6362" w:hanging="576"/>
      </w:pPr>
      <w:rPr>
        <w:rFonts w:hint="default"/>
      </w:rPr>
    </w:lvl>
    <w:lvl w:ilvl="8">
      <w:numFmt w:val="bullet"/>
      <w:lvlText w:val="•"/>
      <w:lvlJc w:val="left"/>
      <w:pPr>
        <w:ind w:left="7257" w:hanging="576"/>
      </w:pPr>
      <w:rPr>
        <w:rFonts w:hint="default"/>
      </w:rPr>
    </w:lvl>
  </w:abstractNum>
  <w:abstractNum w:abstractNumId="13" w15:restartNumberingAfterBreak="0">
    <w:nsid w:val="569256A3"/>
    <w:multiLevelType w:val="hybridMultilevel"/>
    <w:tmpl w:val="07D27DB6"/>
    <w:lvl w:ilvl="0" w:tplc="29CA8FC2">
      <w:start w:val="1"/>
      <w:numFmt w:val="decimal"/>
      <w:lvlText w:val="%1."/>
      <w:lvlJc w:val="left"/>
      <w:pPr>
        <w:ind w:left="100" w:hanging="257"/>
      </w:pPr>
      <w:rPr>
        <w:rFonts w:ascii="Arial" w:eastAsia="Arial" w:hAnsi="Arial" w:cs="Arial" w:hint="default"/>
        <w:b/>
        <w:bCs/>
        <w:spacing w:val="-1"/>
        <w:w w:val="100"/>
        <w:sz w:val="23"/>
        <w:szCs w:val="23"/>
      </w:rPr>
    </w:lvl>
    <w:lvl w:ilvl="1" w:tplc="8768263C">
      <w:numFmt w:val="bullet"/>
      <w:lvlText w:val="•"/>
      <w:lvlJc w:val="left"/>
      <w:pPr>
        <w:ind w:left="1010" w:hanging="257"/>
      </w:pPr>
      <w:rPr>
        <w:rFonts w:hint="default"/>
      </w:rPr>
    </w:lvl>
    <w:lvl w:ilvl="2" w:tplc="2D6A9DAE">
      <w:numFmt w:val="bullet"/>
      <w:lvlText w:val="•"/>
      <w:lvlJc w:val="left"/>
      <w:pPr>
        <w:ind w:left="1921" w:hanging="257"/>
      </w:pPr>
      <w:rPr>
        <w:rFonts w:hint="default"/>
      </w:rPr>
    </w:lvl>
    <w:lvl w:ilvl="3" w:tplc="91CA9946">
      <w:numFmt w:val="bullet"/>
      <w:lvlText w:val="•"/>
      <w:lvlJc w:val="left"/>
      <w:pPr>
        <w:ind w:left="2831" w:hanging="257"/>
      </w:pPr>
      <w:rPr>
        <w:rFonts w:hint="default"/>
      </w:rPr>
    </w:lvl>
    <w:lvl w:ilvl="4" w:tplc="9DF65F56">
      <w:numFmt w:val="bullet"/>
      <w:lvlText w:val="•"/>
      <w:lvlJc w:val="left"/>
      <w:pPr>
        <w:ind w:left="3742" w:hanging="257"/>
      </w:pPr>
      <w:rPr>
        <w:rFonts w:hint="default"/>
      </w:rPr>
    </w:lvl>
    <w:lvl w:ilvl="5" w:tplc="DD8851DA">
      <w:numFmt w:val="bullet"/>
      <w:lvlText w:val="•"/>
      <w:lvlJc w:val="left"/>
      <w:pPr>
        <w:ind w:left="4653" w:hanging="257"/>
      </w:pPr>
      <w:rPr>
        <w:rFonts w:hint="default"/>
      </w:rPr>
    </w:lvl>
    <w:lvl w:ilvl="6" w:tplc="7CF4084E">
      <w:numFmt w:val="bullet"/>
      <w:lvlText w:val="•"/>
      <w:lvlJc w:val="left"/>
      <w:pPr>
        <w:ind w:left="5563" w:hanging="257"/>
      </w:pPr>
      <w:rPr>
        <w:rFonts w:hint="default"/>
      </w:rPr>
    </w:lvl>
    <w:lvl w:ilvl="7" w:tplc="090A20C2">
      <w:numFmt w:val="bullet"/>
      <w:lvlText w:val="•"/>
      <w:lvlJc w:val="left"/>
      <w:pPr>
        <w:ind w:left="6474" w:hanging="257"/>
      </w:pPr>
      <w:rPr>
        <w:rFonts w:hint="default"/>
      </w:rPr>
    </w:lvl>
    <w:lvl w:ilvl="8" w:tplc="273A1E64">
      <w:numFmt w:val="bullet"/>
      <w:lvlText w:val="•"/>
      <w:lvlJc w:val="left"/>
      <w:pPr>
        <w:ind w:left="7385" w:hanging="257"/>
      </w:pPr>
      <w:rPr>
        <w:rFonts w:hint="default"/>
      </w:rPr>
    </w:lvl>
  </w:abstractNum>
  <w:abstractNum w:abstractNumId="14" w15:restartNumberingAfterBreak="0">
    <w:nsid w:val="6381282A"/>
    <w:multiLevelType w:val="multilevel"/>
    <w:tmpl w:val="6B7868D0"/>
    <w:lvl w:ilvl="0">
      <w:start w:val="1"/>
      <w:numFmt w:val="decimal"/>
      <w:lvlText w:val="%1"/>
      <w:lvlJc w:val="left"/>
      <w:pPr>
        <w:ind w:left="100" w:hanging="511"/>
      </w:pPr>
      <w:rPr>
        <w:rFonts w:hint="default"/>
      </w:rPr>
    </w:lvl>
    <w:lvl w:ilvl="1">
      <w:numFmt w:val="decimal"/>
      <w:lvlText w:val="%1.%2"/>
      <w:lvlJc w:val="left"/>
      <w:pPr>
        <w:ind w:left="100" w:hanging="511"/>
        <w:jc w:val="right"/>
      </w:pPr>
      <w:rPr>
        <w:rFonts w:ascii="Arial" w:eastAsia="Arial" w:hAnsi="Arial" w:cs="Arial" w:hint="default"/>
        <w:b/>
        <w:bCs/>
        <w:spacing w:val="-1"/>
        <w:w w:val="100"/>
        <w:sz w:val="23"/>
        <w:szCs w:val="23"/>
      </w:rPr>
    </w:lvl>
    <w:lvl w:ilvl="2">
      <w:numFmt w:val="bullet"/>
      <w:lvlText w:val="•"/>
      <w:lvlJc w:val="left"/>
      <w:pPr>
        <w:ind w:left="1925" w:hanging="511"/>
      </w:pPr>
      <w:rPr>
        <w:rFonts w:hint="default"/>
      </w:rPr>
    </w:lvl>
    <w:lvl w:ilvl="3">
      <w:numFmt w:val="bullet"/>
      <w:lvlText w:val="•"/>
      <w:lvlJc w:val="left"/>
      <w:pPr>
        <w:ind w:left="2837" w:hanging="511"/>
      </w:pPr>
      <w:rPr>
        <w:rFonts w:hint="default"/>
      </w:rPr>
    </w:lvl>
    <w:lvl w:ilvl="4">
      <w:numFmt w:val="bullet"/>
      <w:lvlText w:val="•"/>
      <w:lvlJc w:val="left"/>
      <w:pPr>
        <w:ind w:left="3750" w:hanging="511"/>
      </w:pPr>
      <w:rPr>
        <w:rFonts w:hint="default"/>
      </w:rPr>
    </w:lvl>
    <w:lvl w:ilvl="5">
      <w:numFmt w:val="bullet"/>
      <w:lvlText w:val="•"/>
      <w:lvlJc w:val="left"/>
      <w:pPr>
        <w:ind w:left="4663" w:hanging="511"/>
      </w:pPr>
      <w:rPr>
        <w:rFonts w:hint="default"/>
      </w:rPr>
    </w:lvl>
    <w:lvl w:ilvl="6">
      <w:numFmt w:val="bullet"/>
      <w:lvlText w:val="•"/>
      <w:lvlJc w:val="left"/>
      <w:pPr>
        <w:ind w:left="5575" w:hanging="511"/>
      </w:pPr>
      <w:rPr>
        <w:rFonts w:hint="default"/>
      </w:rPr>
    </w:lvl>
    <w:lvl w:ilvl="7">
      <w:numFmt w:val="bullet"/>
      <w:lvlText w:val="•"/>
      <w:lvlJc w:val="left"/>
      <w:pPr>
        <w:ind w:left="6488" w:hanging="511"/>
      </w:pPr>
      <w:rPr>
        <w:rFonts w:hint="default"/>
      </w:rPr>
    </w:lvl>
    <w:lvl w:ilvl="8">
      <w:numFmt w:val="bullet"/>
      <w:lvlText w:val="•"/>
      <w:lvlJc w:val="left"/>
      <w:pPr>
        <w:ind w:left="7401" w:hanging="511"/>
      </w:pPr>
      <w:rPr>
        <w:rFonts w:hint="default"/>
      </w:rPr>
    </w:lvl>
  </w:abstractNum>
  <w:abstractNum w:abstractNumId="15" w15:restartNumberingAfterBreak="0">
    <w:nsid w:val="71F63F7A"/>
    <w:multiLevelType w:val="multilevel"/>
    <w:tmpl w:val="8A404A8E"/>
    <w:lvl w:ilvl="0">
      <w:start w:val="1"/>
      <w:numFmt w:val="decimal"/>
      <w:lvlText w:val="%1"/>
      <w:lvlJc w:val="left"/>
      <w:pPr>
        <w:ind w:left="100" w:hanging="512"/>
      </w:pPr>
      <w:rPr>
        <w:rFonts w:hint="default"/>
      </w:rPr>
    </w:lvl>
    <w:lvl w:ilvl="1">
      <w:start w:val="16"/>
      <w:numFmt w:val="decimal"/>
      <w:lvlText w:val="%1.%2"/>
      <w:lvlJc w:val="left"/>
      <w:pPr>
        <w:ind w:left="100" w:hanging="512"/>
      </w:pPr>
      <w:rPr>
        <w:rFonts w:ascii="Arial" w:eastAsia="Arial" w:hAnsi="Arial" w:cs="Arial" w:hint="default"/>
        <w:b/>
        <w:bCs/>
        <w:spacing w:val="-1"/>
        <w:w w:val="100"/>
        <w:sz w:val="23"/>
        <w:szCs w:val="23"/>
      </w:rPr>
    </w:lvl>
    <w:lvl w:ilvl="2">
      <w:numFmt w:val="bullet"/>
      <w:lvlText w:val="•"/>
      <w:lvlJc w:val="left"/>
      <w:pPr>
        <w:ind w:left="1905" w:hanging="512"/>
      </w:pPr>
      <w:rPr>
        <w:rFonts w:hint="default"/>
      </w:rPr>
    </w:lvl>
    <w:lvl w:ilvl="3">
      <w:numFmt w:val="bullet"/>
      <w:lvlText w:val="•"/>
      <w:lvlJc w:val="left"/>
      <w:pPr>
        <w:ind w:left="2807" w:hanging="512"/>
      </w:pPr>
      <w:rPr>
        <w:rFonts w:hint="default"/>
      </w:rPr>
    </w:lvl>
    <w:lvl w:ilvl="4">
      <w:numFmt w:val="bullet"/>
      <w:lvlText w:val="•"/>
      <w:lvlJc w:val="left"/>
      <w:pPr>
        <w:ind w:left="3710" w:hanging="512"/>
      </w:pPr>
      <w:rPr>
        <w:rFonts w:hint="default"/>
      </w:rPr>
    </w:lvl>
    <w:lvl w:ilvl="5">
      <w:numFmt w:val="bullet"/>
      <w:lvlText w:val="•"/>
      <w:lvlJc w:val="left"/>
      <w:pPr>
        <w:ind w:left="4613" w:hanging="512"/>
      </w:pPr>
      <w:rPr>
        <w:rFonts w:hint="default"/>
      </w:rPr>
    </w:lvl>
    <w:lvl w:ilvl="6">
      <w:numFmt w:val="bullet"/>
      <w:lvlText w:val="•"/>
      <w:lvlJc w:val="left"/>
      <w:pPr>
        <w:ind w:left="5515" w:hanging="512"/>
      </w:pPr>
      <w:rPr>
        <w:rFonts w:hint="default"/>
      </w:rPr>
    </w:lvl>
    <w:lvl w:ilvl="7">
      <w:numFmt w:val="bullet"/>
      <w:lvlText w:val="•"/>
      <w:lvlJc w:val="left"/>
      <w:pPr>
        <w:ind w:left="6418" w:hanging="512"/>
      </w:pPr>
      <w:rPr>
        <w:rFonts w:hint="default"/>
      </w:rPr>
    </w:lvl>
    <w:lvl w:ilvl="8">
      <w:numFmt w:val="bullet"/>
      <w:lvlText w:val="•"/>
      <w:lvlJc w:val="left"/>
      <w:pPr>
        <w:ind w:left="7321" w:hanging="512"/>
      </w:pPr>
      <w:rPr>
        <w:rFonts w:hint="default"/>
      </w:rPr>
    </w:lvl>
  </w:abstractNum>
  <w:abstractNum w:abstractNumId="16" w15:restartNumberingAfterBreak="0">
    <w:nsid w:val="762C488C"/>
    <w:multiLevelType w:val="multilevel"/>
    <w:tmpl w:val="A9080338"/>
    <w:lvl w:ilvl="0">
      <w:start w:val="1"/>
      <w:numFmt w:val="decimal"/>
      <w:lvlText w:val="%1"/>
      <w:lvlJc w:val="left"/>
      <w:pPr>
        <w:ind w:left="100" w:hanging="511"/>
      </w:pPr>
      <w:rPr>
        <w:rFonts w:hint="default"/>
      </w:rPr>
    </w:lvl>
    <w:lvl w:ilvl="1">
      <w:numFmt w:val="decimal"/>
      <w:lvlText w:val="%1.%2"/>
      <w:lvlJc w:val="left"/>
      <w:pPr>
        <w:ind w:left="100" w:hanging="511"/>
      </w:pPr>
      <w:rPr>
        <w:rFonts w:ascii="Arial" w:eastAsia="Arial" w:hAnsi="Arial" w:cs="Arial" w:hint="default"/>
        <w:b/>
        <w:bCs/>
        <w:spacing w:val="-1"/>
        <w:w w:val="100"/>
        <w:sz w:val="23"/>
        <w:szCs w:val="23"/>
      </w:rPr>
    </w:lvl>
    <w:lvl w:ilvl="2">
      <w:numFmt w:val="bullet"/>
      <w:lvlText w:val="•"/>
      <w:lvlJc w:val="left"/>
      <w:pPr>
        <w:ind w:left="1889" w:hanging="511"/>
      </w:pPr>
      <w:rPr>
        <w:rFonts w:hint="default"/>
      </w:rPr>
    </w:lvl>
    <w:lvl w:ilvl="3">
      <w:numFmt w:val="bullet"/>
      <w:lvlText w:val="•"/>
      <w:lvlJc w:val="left"/>
      <w:pPr>
        <w:ind w:left="2783" w:hanging="511"/>
      </w:pPr>
      <w:rPr>
        <w:rFonts w:hint="default"/>
      </w:rPr>
    </w:lvl>
    <w:lvl w:ilvl="4">
      <w:numFmt w:val="bullet"/>
      <w:lvlText w:val="•"/>
      <w:lvlJc w:val="left"/>
      <w:pPr>
        <w:ind w:left="3678" w:hanging="511"/>
      </w:pPr>
      <w:rPr>
        <w:rFonts w:hint="default"/>
      </w:rPr>
    </w:lvl>
    <w:lvl w:ilvl="5">
      <w:numFmt w:val="bullet"/>
      <w:lvlText w:val="•"/>
      <w:lvlJc w:val="left"/>
      <w:pPr>
        <w:ind w:left="4573" w:hanging="511"/>
      </w:pPr>
      <w:rPr>
        <w:rFonts w:hint="default"/>
      </w:rPr>
    </w:lvl>
    <w:lvl w:ilvl="6">
      <w:numFmt w:val="bullet"/>
      <w:lvlText w:val="•"/>
      <w:lvlJc w:val="left"/>
      <w:pPr>
        <w:ind w:left="5467" w:hanging="511"/>
      </w:pPr>
      <w:rPr>
        <w:rFonts w:hint="default"/>
      </w:rPr>
    </w:lvl>
    <w:lvl w:ilvl="7">
      <w:numFmt w:val="bullet"/>
      <w:lvlText w:val="•"/>
      <w:lvlJc w:val="left"/>
      <w:pPr>
        <w:ind w:left="6362" w:hanging="511"/>
      </w:pPr>
      <w:rPr>
        <w:rFonts w:hint="default"/>
      </w:rPr>
    </w:lvl>
    <w:lvl w:ilvl="8">
      <w:numFmt w:val="bullet"/>
      <w:lvlText w:val="•"/>
      <w:lvlJc w:val="left"/>
      <w:pPr>
        <w:ind w:left="7257" w:hanging="511"/>
      </w:pPr>
      <w:rPr>
        <w:rFonts w:hint="default"/>
      </w:rPr>
    </w:lvl>
  </w:abstractNum>
  <w:abstractNum w:abstractNumId="17" w15:restartNumberingAfterBreak="0">
    <w:nsid w:val="7EAA0D66"/>
    <w:multiLevelType w:val="hybridMultilevel"/>
    <w:tmpl w:val="98A68446"/>
    <w:lvl w:ilvl="0" w:tplc="EAECEAEA">
      <w:start w:val="1"/>
      <w:numFmt w:val="lowerLetter"/>
      <w:lvlText w:val="%1)"/>
      <w:lvlJc w:val="left"/>
      <w:pPr>
        <w:ind w:left="0" w:firstLine="0"/>
      </w:pPr>
      <w:rPr>
        <w:rFonts w:ascii="Arial" w:eastAsia="Arial" w:hAnsi="Arial" w:cs="Arial" w:hint="default"/>
        <w:b/>
        <w:spacing w:val="-1"/>
        <w:w w:val="100"/>
        <w:sz w:val="23"/>
        <w:szCs w:val="23"/>
      </w:rPr>
    </w:lvl>
    <w:lvl w:ilvl="1" w:tplc="DFD80546">
      <w:numFmt w:val="bullet"/>
      <w:lvlText w:val="•"/>
      <w:lvlJc w:val="left"/>
      <w:pPr>
        <w:ind w:left="1006" w:hanging="269"/>
      </w:pPr>
      <w:rPr>
        <w:rFonts w:hint="default"/>
      </w:rPr>
    </w:lvl>
    <w:lvl w:ilvl="2" w:tplc="C1FA2E02">
      <w:numFmt w:val="bullet"/>
      <w:lvlText w:val="•"/>
      <w:lvlJc w:val="left"/>
      <w:pPr>
        <w:ind w:left="1913" w:hanging="269"/>
      </w:pPr>
      <w:rPr>
        <w:rFonts w:hint="default"/>
      </w:rPr>
    </w:lvl>
    <w:lvl w:ilvl="3" w:tplc="5824D802">
      <w:numFmt w:val="bullet"/>
      <w:lvlText w:val="•"/>
      <w:lvlJc w:val="left"/>
      <w:pPr>
        <w:ind w:left="2819" w:hanging="269"/>
      </w:pPr>
      <w:rPr>
        <w:rFonts w:hint="default"/>
      </w:rPr>
    </w:lvl>
    <w:lvl w:ilvl="4" w:tplc="796CB9F0">
      <w:numFmt w:val="bullet"/>
      <w:lvlText w:val="•"/>
      <w:lvlJc w:val="left"/>
      <w:pPr>
        <w:ind w:left="3726" w:hanging="269"/>
      </w:pPr>
      <w:rPr>
        <w:rFonts w:hint="default"/>
      </w:rPr>
    </w:lvl>
    <w:lvl w:ilvl="5" w:tplc="D9F0489A">
      <w:numFmt w:val="bullet"/>
      <w:lvlText w:val="•"/>
      <w:lvlJc w:val="left"/>
      <w:pPr>
        <w:ind w:left="4633" w:hanging="269"/>
      </w:pPr>
      <w:rPr>
        <w:rFonts w:hint="default"/>
      </w:rPr>
    </w:lvl>
    <w:lvl w:ilvl="6" w:tplc="C1A8FBFA">
      <w:numFmt w:val="bullet"/>
      <w:lvlText w:val="•"/>
      <w:lvlJc w:val="left"/>
      <w:pPr>
        <w:ind w:left="5539" w:hanging="269"/>
      </w:pPr>
      <w:rPr>
        <w:rFonts w:hint="default"/>
      </w:rPr>
    </w:lvl>
    <w:lvl w:ilvl="7" w:tplc="36CCB04C">
      <w:numFmt w:val="bullet"/>
      <w:lvlText w:val="•"/>
      <w:lvlJc w:val="left"/>
      <w:pPr>
        <w:ind w:left="6446" w:hanging="269"/>
      </w:pPr>
      <w:rPr>
        <w:rFonts w:hint="default"/>
      </w:rPr>
    </w:lvl>
    <w:lvl w:ilvl="8" w:tplc="E362CE64">
      <w:numFmt w:val="bullet"/>
      <w:lvlText w:val="•"/>
      <w:lvlJc w:val="left"/>
      <w:pPr>
        <w:ind w:left="7353" w:hanging="269"/>
      </w:pPr>
      <w:rPr>
        <w:rFonts w:hint="default"/>
      </w:rPr>
    </w:lvl>
  </w:abstractNum>
  <w:num w:numId="1">
    <w:abstractNumId w:val="2"/>
  </w:num>
  <w:num w:numId="2">
    <w:abstractNumId w:val="1"/>
  </w:num>
  <w:num w:numId="3">
    <w:abstractNumId w:val="11"/>
  </w:num>
  <w:num w:numId="4">
    <w:abstractNumId w:val="10"/>
  </w:num>
  <w:num w:numId="5">
    <w:abstractNumId w:val="5"/>
  </w:num>
  <w:num w:numId="6">
    <w:abstractNumId w:val="12"/>
  </w:num>
  <w:num w:numId="7">
    <w:abstractNumId w:val="16"/>
  </w:num>
  <w:num w:numId="8">
    <w:abstractNumId w:val="15"/>
  </w:num>
  <w:num w:numId="9">
    <w:abstractNumId w:val="14"/>
  </w:num>
  <w:num w:numId="10">
    <w:abstractNumId w:val="4"/>
  </w:num>
  <w:num w:numId="11">
    <w:abstractNumId w:val="17"/>
  </w:num>
  <w:num w:numId="12">
    <w:abstractNumId w:val="6"/>
  </w:num>
  <w:num w:numId="13">
    <w:abstractNumId w:val="13"/>
  </w:num>
  <w:num w:numId="14">
    <w:abstractNumId w:val="8"/>
  </w:num>
  <w:num w:numId="15">
    <w:abstractNumId w:val="3"/>
  </w:num>
  <w:num w:numId="16">
    <w:abstractNumId w:val="7"/>
  </w:num>
  <w:num w:numId="17">
    <w:abstractNumId w:val="0"/>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97C"/>
    <w:rsid w:val="00007F75"/>
    <w:rsid w:val="00026046"/>
    <w:rsid w:val="00040EC8"/>
    <w:rsid w:val="00043371"/>
    <w:rsid w:val="00047348"/>
    <w:rsid w:val="00062BE3"/>
    <w:rsid w:val="00092AF9"/>
    <w:rsid w:val="00094D1F"/>
    <w:rsid w:val="000963C9"/>
    <w:rsid w:val="000C510A"/>
    <w:rsid w:val="000E792B"/>
    <w:rsid w:val="00123114"/>
    <w:rsid w:val="00127299"/>
    <w:rsid w:val="0013349F"/>
    <w:rsid w:val="00162778"/>
    <w:rsid w:val="00173D35"/>
    <w:rsid w:val="00186F56"/>
    <w:rsid w:val="001B3ED7"/>
    <w:rsid w:val="001C3A7A"/>
    <w:rsid w:val="001C3F98"/>
    <w:rsid w:val="001C489B"/>
    <w:rsid w:val="001C6725"/>
    <w:rsid w:val="001D7D18"/>
    <w:rsid w:val="001F5E37"/>
    <w:rsid w:val="00201EA4"/>
    <w:rsid w:val="00204F38"/>
    <w:rsid w:val="0020508A"/>
    <w:rsid w:val="00206023"/>
    <w:rsid w:val="0022038A"/>
    <w:rsid w:val="00225083"/>
    <w:rsid w:val="002326E9"/>
    <w:rsid w:val="00270551"/>
    <w:rsid w:val="00280A63"/>
    <w:rsid w:val="002860E9"/>
    <w:rsid w:val="0028616F"/>
    <w:rsid w:val="0029148F"/>
    <w:rsid w:val="002917EA"/>
    <w:rsid w:val="00291BEF"/>
    <w:rsid w:val="00296537"/>
    <w:rsid w:val="002A4080"/>
    <w:rsid w:val="002C004E"/>
    <w:rsid w:val="002C5395"/>
    <w:rsid w:val="002E1352"/>
    <w:rsid w:val="002E2509"/>
    <w:rsid w:val="002E432C"/>
    <w:rsid w:val="002E74D4"/>
    <w:rsid w:val="00303B9C"/>
    <w:rsid w:val="00317AD9"/>
    <w:rsid w:val="003202C7"/>
    <w:rsid w:val="003356CE"/>
    <w:rsid w:val="003434B4"/>
    <w:rsid w:val="0034777A"/>
    <w:rsid w:val="00361701"/>
    <w:rsid w:val="0037538E"/>
    <w:rsid w:val="00396A58"/>
    <w:rsid w:val="003B5C66"/>
    <w:rsid w:val="003C6049"/>
    <w:rsid w:val="003C7FFE"/>
    <w:rsid w:val="003D29FF"/>
    <w:rsid w:val="003F1587"/>
    <w:rsid w:val="00401089"/>
    <w:rsid w:val="0043036E"/>
    <w:rsid w:val="00454308"/>
    <w:rsid w:val="00456874"/>
    <w:rsid w:val="00462B7F"/>
    <w:rsid w:val="00464FC5"/>
    <w:rsid w:val="00471141"/>
    <w:rsid w:val="0047584B"/>
    <w:rsid w:val="00477B90"/>
    <w:rsid w:val="004815F4"/>
    <w:rsid w:val="0048225D"/>
    <w:rsid w:val="004A5842"/>
    <w:rsid w:val="004C4EE2"/>
    <w:rsid w:val="004D41A9"/>
    <w:rsid w:val="004D6836"/>
    <w:rsid w:val="004E182A"/>
    <w:rsid w:val="00511370"/>
    <w:rsid w:val="0051180A"/>
    <w:rsid w:val="005353CA"/>
    <w:rsid w:val="00536B08"/>
    <w:rsid w:val="0054225E"/>
    <w:rsid w:val="005445F3"/>
    <w:rsid w:val="00545A07"/>
    <w:rsid w:val="0054625E"/>
    <w:rsid w:val="00547A4B"/>
    <w:rsid w:val="00550570"/>
    <w:rsid w:val="00567C64"/>
    <w:rsid w:val="0057607A"/>
    <w:rsid w:val="0059715B"/>
    <w:rsid w:val="005A49E5"/>
    <w:rsid w:val="005C47C4"/>
    <w:rsid w:val="005C4B26"/>
    <w:rsid w:val="005C79A9"/>
    <w:rsid w:val="005F05FC"/>
    <w:rsid w:val="00617B9C"/>
    <w:rsid w:val="00621BA3"/>
    <w:rsid w:val="0062676A"/>
    <w:rsid w:val="006302DA"/>
    <w:rsid w:val="00642863"/>
    <w:rsid w:val="00656ACA"/>
    <w:rsid w:val="00657123"/>
    <w:rsid w:val="006677BD"/>
    <w:rsid w:val="00674C86"/>
    <w:rsid w:val="00675B90"/>
    <w:rsid w:val="00695327"/>
    <w:rsid w:val="00696B91"/>
    <w:rsid w:val="006B0F73"/>
    <w:rsid w:val="006B19A3"/>
    <w:rsid w:val="006C11A1"/>
    <w:rsid w:val="00706AB1"/>
    <w:rsid w:val="00713AB5"/>
    <w:rsid w:val="0071606E"/>
    <w:rsid w:val="00737538"/>
    <w:rsid w:val="0079320E"/>
    <w:rsid w:val="007C536B"/>
    <w:rsid w:val="007C599C"/>
    <w:rsid w:val="007C7BD2"/>
    <w:rsid w:val="007D2A4A"/>
    <w:rsid w:val="007D687A"/>
    <w:rsid w:val="007D7799"/>
    <w:rsid w:val="007E168A"/>
    <w:rsid w:val="007E7D27"/>
    <w:rsid w:val="007F2584"/>
    <w:rsid w:val="008052B5"/>
    <w:rsid w:val="00817E73"/>
    <w:rsid w:val="008317C3"/>
    <w:rsid w:val="00840081"/>
    <w:rsid w:val="00842D9A"/>
    <w:rsid w:val="00843005"/>
    <w:rsid w:val="00860B13"/>
    <w:rsid w:val="00866D49"/>
    <w:rsid w:val="00871F0F"/>
    <w:rsid w:val="008771C8"/>
    <w:rsid w:val="00881A1D"/>
    <w:rsid w:val="00886CE0"/>
    <w:rsid w:val="00896547"/>
    <w:rsid w:val="008C0BE7"/>
    <w:rsid w:val="008D1762"/>
    <w:rsid w:val="00902C01"/>
    <w:rsid w:val="00903A8A"/>
    <w:rsid w:val="00922BCC"/>
    <w:rsid w:val="00926919"/>
    <w:rsid w:val="00930FB5"/>
    <w:rsid w:val="00941014"/>
    <w:rsid w:val="009522B9"/>
    <w:rsid w:val="00964B8A"/>
    <w:rsid w:val="00970250"/>
    <w:rsid w:val="00972AA9"/>
    <w:rsid w:val="00986A9D"/>
    <w:rsid w:val="00997FBE"/>
    <w:rsid w:val="009A56FC"/>
    <w:rsid w:val="009A6CE9"/>
    <w:rsid w:val="009A6D9B"/>
    <w:rsid w:val="009B0274"/>
    <w:rsid w:val="009D422E"/>
    <w:rsid w:val="009F0844"/>
    <w:rsid w:val="00A03F02"/>
    <w:rsid w:val="00A243AC"/>
    <w:rsid w:val="00A455F1"/>
    <w:rsid w:val="00A52A17"/>
    <w:rsid w:val="00A54643"/>
    <w:rsid w:val="00A54788"/>
    <w:rsid w:val="00A57E4E"/>
    <w:rsid w:val="00A67345"/>
    <w:rsid w:val="00A73774"/>
    <w:rsid w:val="00A747D6"/>
    <w:rsid w:val="00A8524D"/>
    <w:rsid w:val="00A94D85"/>
    <w:rsid w:val="00AD0732"/>
    <w:rsid w:val="00AF6B64"/>
    <w:rsid w:val="00B0188A"/>
    <w:rsid w:val="00B07E54"/>
    <w:rsid w:val="00B10445"/>
    <w:rsid w:val="00B222DF"/>
    <w:rsid w:val="00B36ABC"/>
    <w:rsid w:val="00B41062"/>
    <w:rsid w:val="00B4577D"/>
    <w:rsid w:val="00B550FA"/>
    <w:rsid w:val="00B55371"/>
    <w:rsid w:val="00B735B0"/>
    <w:rsid w:val="00B93D7B"/>
    <w:rsid w:val="00BA0359"/>
    <w:rsid w:val="00BA1BBE"/>
    <w:rsid w:val="00BB15F0"/>
    <w:rsid w:val="00BE304F"/>
    <w:rsid w:val="00BE64CA"/>
    <w:rsid w:val="00BF04C3"/>
    <w:rsid w:val="00BF4D2A"/>
    <w:rsid w:val="00C02384"/>
    <w:rsid w:val="00C0598A"/>
    <w:rsid w:val="00C21008"/>
    <w:rsid w:val="00C3228D"/>
    <w:rsid w:val="00C35FA8"/>
    <w:rsid w:val="00C36D48"/>
    <w:rsid w:val="00C5331B"/>
    <w:rsid w:val="00C559B1"/>
    <w:rsid w:val="00C56193"/>
    <w:rsid w:val="00C633A7"/>
    <w:rsid w:val="00C8397C"/>
    <w:rsid w:val="00C917F4"/>
    <w:rsid w:val="00C9572D"/>
    <w:rsid w:val="00C96D37"/>
    <w:rsid w:val="00CA3880"/>
    <w:rsid w:val="00CC6159"/>
    <w:rsid w:val="00CC7C73"/>
    <w:rsid w:val="00CD23C2"/>
    <w:rsid w:val="00CD3DB5"/>
    <w:rsid w:val="00CE5CFA"/>
    <w:rsid w:val="00CF1E6A"/>
    <w:rsid w:val="00CF1F68"/>
    <w:rsid w:val="00D040C4"/>
    <w:rsid w:val="00D0543C"/>
    <w:rsid w:val="00D104B8"/>
    <w:rsid w:val="00D13D3F"/>
    <w:rsid w:val="00D2132C"/>
    <w:rsid w:val="00D36C71"/>
    <w:rsid w:val="00D80897"/>
    <w:rsid w:val="00D81895"/>
    <w:rsid w:val="00D86BDB"/>
    <w:rsid w:val="00D87467"/>
    <w:rsid w:val="00DB1255"/>
    <w:rsid w:val="00DC6224"/>
    <w:rsid w:val="00E10A8F"/>
    <w:rsid w:val="00E22BEF"/>
    <w:rsid w:val="00E32536"/>
    <w:rsid w:val="00E37200"/>
    <w:rsid w:val="00E42569"/>
    <w:rsid w:val="00E532ED"/>
    <w:rsid w:val="00E62935"/>
    <w:rsid w:val="00E719BC"/>
    <w:rsid w:val="00EC2BF7"/>
    <w:rsid w:val="00EC319D"/>
    <w:rsid w:val="00EF1898"/>
    <w:rsid w:val="00EF31F5"/>
    <w:rsid w:val="00F0208E"/>
    <w:rsid w:val="00F07E33"/>
    <w:rsid w:val="00F1470B"/>
    <w:rsid w:val="00F33670"/>
    <w:rsid w:val="00F3756E"/>
    <w:rsid w:val="00F54862"/>
    <w:rsid w:val="00F635FD"/>
    <w:rsid w:val="00F64A1F"/>
    <w:rsid w:val="00F65366"/>
    <w:rsid w:val="00F82672"/>
    <w:rsid w:val="00F97D41"/>
    <w:rsid w:val="00FB393C"/>
    <w:rsid w:val="00FB4EC9"/>
    <w:rsid w:val="00FC47BE"/>
    <w:rsid w:val="00FE0EBD"/>
    <w:rsid w:val="00FF1DD0"/>
    <w:rsid w:val="00FF5F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EF2AD"/>
  <w15:docId w15:val="{F4EA67BF-8B75-4AE6-86F8-F718EFD0A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line="413" w:lineRule="exact"/>
      <w:ind w:left="100"/>
      <w:outlineLvl w:val="0"/>
    </w:pPr>
    <w:rPr>
      <w:b/>
      <w:bCs/>
      <w:sz w:val="36"/>
      <w:szCs w:val="36"/>
    </w:rPr>
  </w:style>
  <w:style w:type="paragraph" w:styleId="Heading2">
    <w:name w:val="heading 2"/>
    <w:basedOn w:val="Normal"/>
    <w:uiPriority w:val="1"/>
    <w:qFormat/>
    <w:pPr>
      <w:spacing w:before="4"/>
      <w:ind w:left="100" w:right="5123"/>
      <w:outlineLvl w:val="1"/>
    </w:pPr>
    <w:rPr>
      <w:b/>
      <w:bCs/>
      <w:sz w:val="28"/>
      <w:szCs w:val="28"/>
    </w:rPr>
  </w:style>
  <w:style w:type="paragraph" w:styleId="Heading3">
    <w:name w:val="heading 3"/>
    <w:basedOn w:val="Normal"/>
    <w:uiPriority w:val="1"/>
    <w:qFormat/>
    <w:pPr>
      <w:spacing w:line="263" w:lineRule="exact"/>
      <w:ind w:left="100"/>
      <w:outlineLvl w:val="2"/>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3"/>
      <w:szCs w:val="23"/>
    </w:rPr>
  </w:style>
  <w:style w:type="paragraph" w:styleId="ListParagraph">
    <w:name w:val="List Paragraph"/>
    <w:basedOn w:val="Normal"/>
    <w:uiPriority w:val="1"/>
    <w:qFormat/>
    <w:pPr>
      <w:ind w:left="100"/>
    </w:pPr>
  </w:style>
  <w:style w:type="paragraph" w:customStyle="1" w:styleId="TableParagraph">
    <w:name w:val="Table Paragraph"/>
    <w:basedOn w:val="Normal"/>
    <w:uiPriority w:val="1"/>
    <w:qFormat/>
    <w:rPr>
      <w:rFonts w:ascii="Times New Roman" w:eastAsia="Times New Roman" w:hAnsi="Times New Roman" w:cs="Times New Roman"/>
    </w:rPr>
  </w:style>
  <w:style w:type="character" w:styleId="Hyperlink">
    <w:name w:val="Hyperlink"/>
    <w:basedOn w:val="DefaultParagraphFont"/>
    <w:uiPriority w:val="99"/>
    <w:unhideWhenUsed/>
    <w:rsid w:val="002C004E"/>
    <w:rPr>
      <w:color w:val="0000FF" w:themeColor="hyperlink"/>
      <w:u w:val="single"/>
    </w:rPr>
  </w:style>
  <w:style w:type="character" w:styleId="UnresolvedMention">
    <w:name w:val="Unresolved Mention"/>
    <w:basedOn w:val="DefaultParagraphFont"/>
    <w:uiPriority w:val="99"/>
    <w:semiHidden/>
    <w:unhideWhenUsed/>
    <w:rsid w:val="002C004E"/>
    <w:rPr>
      <w:color w:val="808080"/>
      <w:shd w:val="clear" w:color="auto" w:fill="E6E6E6"/>
    </w:rPr>
  </w:style>
  <w:style w:type="paragraph" w:styleId="BalloonText">
    <w:name w:val="Balloon Text"/>
    <w:basedOn w:val="Normal"/>
    <w:link w:val="BalloonTextChar"/>
    <w:uiPriority w:val="99"/>
    <w:semiHidden/>
    <w:unhideWhenUsed/>
    <w:rsid w:val="00F635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35FD"/>
    <w:rPr>
      <w:rFonts w:ascii="Segoe UI" w:eastAsia="Arial" w:hAnsi="Segoe UI" w:cs="Segoe UI"/>
      <w:sz w:val="18"/>
      <w:szCs w:val="18"/>
    </w:rPr>
  </w:style>
  <w:style w:type="character" w:styleId="CommentReference">
    <w:name w:val="annotation reference"/>
    <w:basedOn w:val="DefaultParagraphFont"/>
    <w:uiPriority w:val="99"/>
    <w:semiHidden/>
    <w:unhideWhenUsed/>
    <w:rsid w:val="00A94D85"/>
    <w:rPr>
      <w:sz w:val="16"/>
      <w:szCs w:val="16"/>
    </w:rPr>
  </w:style>
  <w:style w:type="paragraph" w:styleId="CommentText">
    <w:name w:val="annotation text"/>
    <w:basedOn w:val="Normal"/>
    <w:link w:val="CommentTextChar"/>
    <w:uiPriority w:val="99"/>
    <w:semiHidden/>
    <w:unhideWhenUsed/>
    <w:rsid w:val="00A94D85"/>
    <w:rPr>
      <w:sz w:val="20"/>
      <w:szCs w:val="20"/>
    </w:rPr>
  </w:style>
  <w:style w:type="character" w:customStyle="1" w:styleId="CommentTextChar">
    <w:name w:val="Comment Text Char"/>
    <w:basedOn w:val="DefaultParagraphFont"/>
    <w:link w:val="CommentText"/>
    <w:uiPriority w:val="99"/>
    <w:semiHidden/>
    <w:rsid w:val="00A94D85"/>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A94D85"/>
    <w:rPr>
      <w:b/>
      <w:bCs/>
    </w:rPr>
  </w:style>
  <w:style w:type="character" w:customStyle="1" w:styleId="CommentSubjectChar">
    <w:name w:val="Comment Subject Char"/>
    <w:basedOn w:val="CommentTextChar"/>
    <w:link w:val="CommentSubject"/>
    <w:uiPriority w:val="99"/>
    <w:semiHidden/>
    <w:rsid w:val="00A94D85"/>
    <w:rPr>
      <w:rFonts w:ascii="Arial" w:eastAsia="Arial" w:hAnsi="Arial" w:cs="Arial"/>
      <w:b/>
      <w:bCs/>
      <w:sz w:val="20"/>
      <w:szCs w:val="20"/>
    </w:rPr>
  </w:style>
  <w:style w:type="table" w:styleId="TableGrid">
    <w:name w:val="Table Grid"/>
    <w:basedOn w:val="TableNormal"/>
    <w:uiPriority w:val="39"/>
    <w:rsid w:val="00842D9A"/>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lerk@newtonpopplefordandharpford-pc.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4918</Words>
  <Characters>28035</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 Brooks</dc:creator>
  <cp:lastModifiedBy>Paul Hayward</cp:lastModifiedBy>
  <cp:revision>2</cp:revision>
  <cp:lastPrinted>2020-10-26T15:30:00Z</cp:lastPrinted>
  <dcterms:created xsi:type="dcterms:W3CDTF">2020-11-09T13:08:00Z</dcterms:created>
  <dcterms:modified xsi:type="dcterms:W3CDTF">2020-11-09T13:08:00Z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2014-12-09T00:00:00Z</vt:filetime>
  </property>
  <property fmtid="{D5CDD505-2E9C-101B-9397-08002B2CF9AE}" pid="3" name="Creator">
    <vt:lpwstr>Microsoft® Word 2010</vt:lpwstr>
  </property>
  <property fmtid="{D5CDD505-2E9C-101B-9397-08002B2CF9AE}" pid="4" name="LastSaved">
    <vt:filetime>2018-01-05T00:00:00Z</vt:filetime>
  </property>
</Properties>
</file>